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5" w:rsidRDefault="00676DF5" w:rsidP="00D20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76DF5" w:rsidRDefault="00676DF5" w:rsidP="00D20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«Ручеёк»</w:t>
      </w:r>
    </w:p>
    <w:p w:rsidR="00676DF5" w:rsidRDefault="00676DF5" w:rsidP="00D20C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B5" w:rsidRPr="00676DF5" w:rsidRDefault="00D20CB5" w:rsidP="00D20CB5">
      <w:pPr>
        <w:pStyle w:val="a3"/>
        <w:jc w:val="center"/>
        <w:rPr>
          <w:rFonts w:ascii="Times New Roman" w:hAnsi="Times New Roman" w:cs="Times New Roman"/>
          <w:b/>
        </w:rPr>
      </w:pPr>
      <w:r w:rsidRPr="00676DF5">
        <w:rPr>
          <w:rFonts w:ascii="Times New Roman" w:hAnsi="Times New Roman" w:cs="Times New Roman"/>
          <w:b/>
        </w:rPr>
        <w:t>АДРЕСНЫЕ РЕКОМЕНДАЦИИ ПО РЕЗУЛЬТАТАМ МОНИТОРИНГА</w:t>
      </w:r>
    </w:p>
    <w:p w:rsidR="00D20CB5" w:rsidRPr="00676DF5" w:rsidRDefault="00D20CB5" w:rsidP="00D20CB5">
      <w:pPr>
        <w:pStyle w:val="a3"/>
        <w:jc w:val="center"/>
        <w:rPr>
          <w:rFonts w:ascii="Times New Roman" w:hAnsi="Times New Roman" w:cs="Times New Roman"/>
          <w:b/>
        </w:rPr>
      </w:pPr>
      <w:r w:rsidRPr="00676DF5">
        <w:rPr>
          <w:rFonts w:ascii="Times New Roman" w:hAnsi="Times New Roman" w:cs="Times New Roman"/>
          <w:b/>
        </w:rPr>
        <w:t>КАЧЕСТВА ОБРАЗОВАНИЯ В ДЕТСКОМ САДУ</w:t>
      </w:r>
    </w:p>
    <w:p w:rsidR="00D20CB5" w:rsidRPr="00676DF5" w:rsidRDefault="00D20CB5" w:rsidP="00D20CB5">
      <w:pPr>
        <w:pStyle w:val="a3"/>
        <w:jc w:val="center"/>
        <w:rPr>
          <w:rFonts w:ascii="Times New Roman" w:hAnsi="Times New Roman" w:cs="Times New Roman"/>
          <w:b/>
        </w:rPr>
      </w:pPr>
      <w:r w:rsidRPr="00676DF5">
        <w:rPr>
          <w:rFonts w:ascii="Times New Roman" w:hAnsi="Times New Roman" w:cs="Times New Roman"/>
          <w:b/>
        </w:rPr>
        <w:t>ЗА 2022-2023 УЧЕБНЫЙ ГОД</w:t>
      </w:r>
    </w:p>
    <w:p w:rsidR="00D20CB5" w:rsidRDefault="00D20CB5" w:rsidP="00D20CB5">
      <w:pPr>
        <w:spacing w:after="0" w:line="240" w:lineRule="auto"/>
        <w:ind w:left="127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CB5" w:rsidRPr="00EB264E" w:rsidRDefault="00D20CB5" w:rsidP="00D20CB5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20CB5" w:rsidTr="00D90705">
        <w:tc>
          <w:tcPr>
            <w:tcW w:w="3085" w:type="dxa"/>
          </w:tcPr>
          <w:p w:rsidR="00D20CB5" w:rsidRDefault="00D20CB5" w:rsidP="00C546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группа/специалист</w:t>
            </w:r>
          </w:p>
        </w:tc>
        <w:tc>
          <w:tcPr>
            <w:tcW w:w="6486" w:type="dxa"/>
          </w:tcPr>
          <w:p w:rsidR="00D20CB5" w:rsidRDefault="00D20CB5" w:rsidP="00C546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Адресные рекомендации</w:t>
            </w:r>
          </w:p>
        </w:tc>
      </w:tr>
      <w:tr w:rsidR="00D20CB5" w:rsidTr="00D90705">
        <w:tc>
          <w:tcPr>
            <w:tcW w:w="3085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486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формировании заявки на приобретение оборудования для проведения физкультурных занятий в зале и бассейне (субвенции) включить:</w:t>
            </w:r>
          </w:p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пособия для упражнений на дыхание;</w:t>
            </w:r>
          </w:p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массажные коврики;</w:t>
            </w:r>
          </w:p>
          <w:p w:rsidR="00D20CB5" w:rsidRPr="00EB264E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надувные маленькие и большие игрушки.</w:t>
            </w:r>
          </w:p>
        </w:tc>
      </w:tr>
      <w:tr w:rsidR="00D20CB5" w:rsidTr="00D90705">
        <w:tc>
          <w:tcPr>
            <w:tcW w:w="3085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486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формировании заявки на приобретение оборудования для проведения музыкальных занятий (субвенции) включить:</w:t>
            </w:r>
          </w:p>
          <w:p w:rsidR="00D20CB5" w:rsidRDefault="00D20CB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90705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ложки в количестве 10-ти штук.</w:t>
            </w:r>
          </w:p>
          <w:p w:rsidR="00D90705" w:rsidRPr="00EB264E" w:rsidRDefault="00D9070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зонтики для танцев;</w:t>
            </w:r>
          </w:p>
        </w:tc>
      </w:tr>
      <w:tr w:rsidR="00D20CB5" w:rsidTr="00D90705">
        <w:tc>
          <w:tcPr>
            <w:tcW w:w="3085" w:type="dxa"/>
          </w:tcPr>
          <w:p w:rsidR="00D20CB5" w:rsidRDefault="00D20CB5" w:rsidP="00D907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D90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  <w:tc>
          <w:tcPr>
            <w:tcW w:w="6486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Изучить принципы построения РППС по ФГОС ДО для лучшего понимания принципов вариативности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и др.</w:t>
            </w:r>
          </w:p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Составить список (план, дорожную карту) по обновлению РППС в группе, с конкретным перечнем оборудования, игрушек и материалов.</w:t>
            </w:r>
          </w:p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показатель с учётом значения принципа. Например, вариативность среды может быть тематическое оформление группы по сезонам, к праздникам, к изучаемой теме; вариативность использования игрушки (кубик – мыло, кирпичик – хлеб и т.д.; парикмахерская может превратиться в гримёрку, стол может превратиться в корабль, если его перевернуть, норку, если накинуть плед (шторку)). </w:t>
            </w:r>
          </w:p>
          <w:p w:rsidR="00D90705" w:rsidRDefault="00D9070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формировании заявки на приобретение оборудования для проведения физкультурных занятий в зале (субвенции) включить: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0705" w:rsidRPr="00EB264E" w:rsidRDefault="00D9070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маленьких мячей:</w:t>
            </w:r>
          </w:p>
        </w:tc>
      </w:tr>
      <w:tr w:rsidR="00D20CB5" w:rsidTr="00D90705">
        <w:tc>
          <w:tcPr>
            <w:tcW w:w="3085" w:type="dxa"/>
          </w:tcPr>
          <w:p w:rsidR="00D20CB5" w:rsidRDefault="00D90705" w:rsidP="00D907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Старшая разновозрастная группа </w:t>
            </w:r>
          </w:p>
        </w:tc>
        <w:tc>
          <w:tcPr>
            <w:tcW w:w="6486" w:type="dxa"/>
          </w:tcPr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Изучить принципы построения РППС по ФГОС ДО для лучшего понимания принципов вариативности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и др.</w:t>
            </w:r>
          </w:p>
          <w:p w:rsidR="00D20CB5" w:rsidRDefault="00D20CB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Составить список (план, дорожную карту) по обновлению РППС в группе, с конкретным перечнем оборудования, игрушек и материалов.</w:t>
            </w:r>
          </w:p>
          <w:p w:rsidR="00D90705" w:rsidRDefault="00D90705" w:rsidP="00C54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705" w:rsidRDefault="00D9070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формировании заявки на приобретение оборудования для проведения физкультурных занятий в зале (субвенции) включить: </w:t>
            </w:r>
          </w:p>
          <w:p w:rsidR="00D20CB5" w:rsidRPr="00EB264E" w:rsidRDefault="00D90705" w:rsidP="00D9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мешки для ловли мячей:</w:t>
            </w:r>
          </w:p>
        </w:tc>
      </w:tr>
    </w:tbl>
    <w:p w:rsidR="00D20CB5" w:rsidRDefault="00D20CB5" w:rsidP="00D20C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CB5" w:rsidRDefault="00D20CB5" w:rsidP="00D20C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7"/>
    <w:rsid w:val="00472620"/>
    <w:rsid w:val="00676DF5"/>
    <w:rsid w:val="00D20CB5"/>
    <w:rsid w:val="00D90705"/>
    <w:rsid w:val="00D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DC1C5-85A4-42DD-9AB7-745FF54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CB5"/>
    <w:pPr>
      <w:spacing w:after="0" w:line="240" w:lineRule="auto"/>
    </w:pPr>
  </w:style>
  <w:style w:type="table" w:styleId="a4">
    <w:name w:val="Table Grid"/>
    <w:basedOn w:val="a1"/>
    <w:uiPriority w:val="59"/>
    <w:rsid w:val="00D2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Тополёк</dc:creator>
  <cp:keywords/>
  <dc:description/>
  <cp:lastModifiedBy>Надежда</cp:lastModifiedBy>
  <cp:revision>4</cp:revision>
  <dcterms:created xsi:type="dcterms:W3CDTF">2023-06-28T22:09:00Z</dcterms:created>
  <dcterms:modified xsi:type="dcterms:W3CDTF">2023-10-16T03:22:00Z</dcterms:modified>
</cp:coreProperties>
</file>