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813" w:rsidRPr="00D84DED" w:rsidRDefault="00744813" w:rsidP="00744813">
      <w:pPr>
        <w:spacing w:after="0"/>
        <w:jc w:val="center"/>
        <w:rPr>
          <w:rFonts w:ascii="Times New Roman" w:hAnsi="Times New Roman" w:cs="Times New Roman"/>
          <w:b/>
          <w:sz w:val="24"/>
          <w:szCs w:val="24"/>
        </w:rPr>
      </w:pPr>
      <w:r w:rsidRPr="00D84DED">
        <w:rPr>
          <w:rFonts w:ascii="Times New Roman" w:hAnsi="Times New Roman" w:cs="Times New Roman"/>
          <w:b/>
          <w:sz w:val="24"/>
          <w:szCs w:val="24"/>
        </w:rPr>
        <w:t xml:space="preserve">Муниципальное бюджетное дошкольное образовательное учреждение </w:t>
      </w:r>
    </w:p>
    <w:p w:rsidR="00744813" w:rsidRPr="00D84DED" w:rsidRDefault="00744813" w:rsidP="00744813">
      <w:pPr>
        <w:spacing w:after="0"/>
        <w:jc w:val="center"/>
        <w:rPr>
          <w:rFonts w:ascii="Times New Roman" w:hAnsi="Times New Roman" w:cs="Times New Roman"/>
          <w:b/>
          <w:sz w:val="24"/>
          <w:szCs w:val="24"/>
        </w:rPr>
      </w:pPr>
      <w:r w:rsidRPr="00D84DED">
        <w:rPr>
          <w:rFonts w:ascii="Times New Roman" w:hAnsi="Times New Roman" w:cs="Times New Roman"/>
          <w:b/>
          <w:sz w:val="24"/>
          <w:szCs w:val="24"/>
        </w:rPr>
        <w:t>«Детский сад «Ручеёк»</w:t>
      </w:r>
    </w:p>
    <w:p w:rsidR="00744813" w:rsidRPr="00744813" w:rsidRDefault="00744813" w:rsidP="00744813">
      <w:pPr>
        <w:spacing w:after="0"/>
        <w:jc w:val="center"/>
        <w:rPr>
          <w:rFonts w:ascii="Times New Roman" w:hAnsi="Times New Roman" w:cs="Times New Roman"/>
          <w:sz w:val="24"/>
          <w:szCs w:val="24"/>
        </w:rPr>
      </w:pPr>
    </w:p>
    <w:p w:rsidR="00744813" w:rsidRPr="00D84DED" w:rsidRDefault="00744813" w:rsidP="00744813">
      <w:pPr>
        <w:spacing w:after="0"/>
        <w:jc w:val="center"/>
        <w:rPr>
          <w:rFonts w:ascii="Times New Roman" w:hAnsi="Times New Roman" w:cs="Times New Roman"/>
          <w:b/>
          <w:i/>
          <w:sz w:val="24"/>
          <w:szCs w:val="24"/>
        </w:rPr>
      </w:pPr>
      <w:r w:rsidRPr="00D84DED">
        <w:rPr>
          <w:rFonts w:ascii="Times New Roman" w:hAnsi="Times New Roman" w:cs="Times New Roman"/>
          <w:b/>
          <w:i/>
          <w:sz w:val="24"/>
          <w:szCs w:val="24"/>
        </w:rPr>
        <w:t xml:space="preserve">Аналитическая справка </w:t>
      </w:r>
    </w:p>
    <w:p w:rsidR="003F77A2" w:rsidRPr="00D84DED" w:rsidRDefault="00744813" w:rsidP="00744813">
      <w:pPr>
        <w:spacing w:after="0"/>
        <w:jc w:val="center"/>
        <w:rPr>
          <w:rFonts w:ascii="Times New Roman" w:hAnsi="Times New Roman" w:cs="Times New Roman"/>
          <w:b/>
          <w:i/>
          <w:sz w:val="24"/>
          <w:szCs w:val="24"/>
        </w:rPr>
      </w:pPr>
      <w:r w:rsidRPr="00D84DED">
        <w:rPr>
          <w:rFonts w:ascii="Times New Roman" w:hAnsi="Times New Roman" w:cs="Times New Roman"/>
          <w:b/>
          <w:i/>
          <w:sz w:val="24"/>
          <w:szCs w:val="24"/>
        </w:rPr>
        <w:t>по итогам внутренней системы оценки качества образования</w:t>
      </w:r>
    </w:p>
    <w:p w:rsidR="00744813" w:rsidRPr="00D84DED" w:rsidRDefault="00744813" w:rsidP="00744813">
      <w:pPr>
        <w:spacing w:after="0"/>
        <w:jc w:val="center"/>
        <w:rPr>
          <w:rFonts w:ascii="Times New Roman" w:hAnsi="Times New Roman" w:cs="Times New Roman"/>
          <w:b/>
          <w:i/>
          <w:sz w:val="24"/>
          <w:szCs w:val="24"/>
        </w:rPr>
      </w:pPr>
    </w:p>
    <w:p w:rsidR="00744813" w:rsidRDefault="00744813" w:rsidP="00744813">
      <w:pPr>
        <w:spacing w:after="0"/>
        <w:rPr>
          <w:rFonts w:ascii="Times New Roman" w:hAnsi="Times New Roman" w:cs="Times New Roman"/>
          <w:sz w:val="24"/>
          <w:szCs w:val="24"/>
        </w:rPr>
      </w:pPr>
      <w:r>
        <w:rPr>
          <w:rFonts w:ascii="Times New Roman" w:hAnsi="Times New Roman" w:cs="Times New Roman"/>
          <w:sz w:val="24"/>
          <w:szCs w:val="24"/>
        </w:rPr>
        <w:t xml:space="preserve">Срок проведения ВСОКО: </w:t>
      </w:r>
      <w:r w:rsidR="00D84DED">
        <w:rPr>
          <w:rFonts w:ascii="Times New Roman" w:hAnsi="Times New Roman" w:cs="Times New Roman"/>
          <w:sz w:val="24"/>
          <w:szCs w:val="24"/>
        </w:rPr>
        <w:t>25.05.2023 по 01.06.2023 г</w:t>
      </w:r>
    </w:p>
    <w:p w:rsidR="00744813" w:rsidRDefault="00744813" w:rsidP="00744813">
      <w:pPr>
        <w:pStyle w:val="Default"/>
      </w:pPr>
    </w:p>
    <w:p w:rsidR="00744813" w:rsidRPr="00544E0B" w:rsidRDefault="00744813" w:rsidP="00544E0B">
      <w:pPr>
        <w:pStyle w:val="Default"/>
        <w:jc w:val="both"/>
      </w:pPr>
      <w:r>
        <w:t xml:space="preserve"> </w:t>
      </w:r>
      <w:r w:rsidRPr="00544E0B">
        <w:t xml:space="preserve">Основание проведения внутренней оценки качества образования </w:t>
      </w:r>
    </w:p>
    <w:p w:rsidR="00744813" w:rsidRPr="00544E0B" w:rsidRDefault="00744813" w:rsidP="00544E0B">
      <w:pPr>
        <w:pStyle w:val="Default"/>
        <w:spacing w:after="27"/>
        <w:jc w:val="both"/>
      </w:pPr>
      <w:r w:rsidRPr="00544E0B">
        <w:t xml:space="preserve">- Положение о внутренней системе оценки качества образования; </w:t>
      </w:r>
    </w:p>
    <w:p w:rsidR="00744813" w:rsidRPr="00544E0B" w:rsidRDefault="00744813" w:rsidP="00544E0B">
      <w:pPr>
        <w:pStyle w:val="Default"/>
        <w:jc w:val="both"/>
      </w:pPr>
      <w:r w:rsidRPr="00544E0B">
        <w:t xml:space="preserve">- Положение о внутреннем контроле в дошкольной образовательной организации </w:t>
      </w:r>
    </w:p>
    <w:p w:rsidR="00744813" w:rsidRPr="00544E0B" w:rsidRDefault="00744813" w:rsidP="00544E0B">
      <w:pPr>
        <w:pStyle w:val="Default"/>
        <w:jc w:val="both"/>
      </w:pPr>
    </w:p>
    <w:p w:rsidR="00744813" w:rsidRPr="00544E0B" w:rsidRDefault="00744813" w:rsidP="00544E0B">
      <w:pPr>
        <w:pStyle w:val="Default"/>
        <w:jc w:val="both"/>
      </w:pPr>
    </w:p>
    <w:p w:rsidR="00744813" w:rsidRPr="00544E0B" w:rsidRDefault="00744813" w:rsidP="00544E0B">
      <w:pPr>
        <w:pStyle w:val="Default"/>
        <w:jc w:val="both"/>
      </w:pPr>
      <w:r w:rsidRPr="00544E0B">
        <w:t xml:space="preserve"> Цель ВСОКО: установление соответствия качества дошкольного образования в ДОУ Федеральным государственным образовательным стандартам дошкольного образования. Направления ВСОКО: анализ внутренней системы оценки качества образования в МБДОУ «Детский сад «Ручеёк» включает в себя следующие критерии и показатели: качество условий реализации ООП; качество организации образовательного процесса по реализации ООП; качество результата освоения ООП. </w:t>
      </w:r>
    </w:p>
    <w:p w:rsidR="00744813" w:rsidRPr="00544E0B" w:rsidRDefault="00744813" w:rsidP="00544E0B">
      <w:pPr>
        <w:pStyle w:val="Default"/>
        <w:jc w:val="both"/>
        <w:rPr>
          <w:b/>
          <w:i/>
        </w:rPr>
      </w:pPr>
      <w:r w:rsidRPr="00544E0B">
        <w:rPr>
          <w:b/>
          <w:i/>
        </w:rPr>
        <w:t xml:space="preserve">Методы сбора информации: </w:t>
      </w:r>
    </w:p>
    <w:p w:rsidR="00744813" w:rsidRPr="00544E0B" w:rsidRDefault="00744813" w:rsidP="00544E0B">
      <w:pPr>
        <w:pStyle w:val="Default"/>
        <w:jc w:val="both"/>
      </w:pPr>
      <w:r w:rsidRPr="00544E0B">
        <w:t xml:space="preserve">- анкетирование </w:t>
      </w:r>
    </w:p>
    <w:p w:rsidR="00744813" w:rsidRPr="00544E0B" w:rsidRDefault="00744813" w:rsidP="00544E0B">
      <w:pPr>
        <w:pStyle w:val="Default"/>
        <w:spacing w:after="27"/>
        <w:jc w:val="both"/>
      </w:pPr>
      <w:r w:rsidRPr="00544E0B">
        <w:t xml:space="preserve">- тестирование; </w:t>
      </w:r>
    </w:p>
    <w:p w:rsidR="00744813" w:rsidRPr="00544E0B" w:rsidRDefault="00744813" w:rsidP="00544E0B">
      <w:pPr>
        <w:pStyle w:val="Default"/>
        <w:spacing w:after="27"/>
        <w:jc w:val="both"/>
      </w:pPr>
      <w:r w:rsidRPr="00544E0B">
        <w:t xml:space="preserve">- анализ документов; </w:t>
      </w:r>
    </w:p>
    <w:p w:rsidR="00744813" w:rsidRPr="00544E0B" w:rsidRDefault="00744813" w:rsidP="00544E0B">
      <w:pPr>
        <w:pStyle w:val="Default"/>
        <w:spacing w:after="27"/>
        <w:jc w:val="both"/>
      </w:pPr>
      <w:r w:rsidRPr="00544E0B">
        <w:t xml:space="preserve">- беседы; </w:t>
      </w:r>
    </w:p>
    <w:p w:rsidR="00744813" w:rsidRPr="00544E0B" w:rsidRDefault="00744813" w:rsidP="00544E0B">
      <w:pPr>
        <w:pStyle w:val="Default"/>
        <w:spacing w:after="27"/>
        <w:jc w:val="both"/>
      </w:pPr>
      <w:r w:rsidRPr="00544E0B">
        <w:t xml:space="preserve">- наблюдение; </w:t>
      </w:r>
    </w:p>
    <w:p w:rsidR="00744813" w:rsidRPr="00544E0B" w:rsidRDefault="00744813" w:rsidP="00544E0B">
      <w:pPr>
        <w:pStyle w:val="Default"/>
        <w:spacing w:after="27"/>
        <w:jc w:val="both"/>
      </w:pPr>
      <w:r w:rsidRPr="00544E0B">
        <w:t xml:space="preserve">- статистические исследования; </w:t>
      </w:r>
    </w:p>
    <w:p w:rsidR="00744813" w:rsidRPr="00544E0B" w:rsidRDefault="00744813" w:rsidP="00544E0B">
      <w:pPr>
        <w:pStyle w:val="Default"/>
        <w:spacing w:after="27"/>
        <w:jc w:val="both"/>
      </w:pPr>
      <w:r w:rsidRPr="00544E0B">
        <w:t xml:space="preserve">- собеседование; </w:t>
      </w:r>
    </w:p>
    <w:p w:rsidR="00744813" w:rsidRPr="00544E0B" w:rsidRDefault="00744813" w:rsidP="00544E0B">
      <w:pPr>
        <w:pStyle w:val="Default"/>
        <w:spacing w:after="27"/>
        <w:jc w:val="both"/>
      </w:pPr>
      <w:r w:rsidRPr="00544E0B">
        <w:t xml:space="preserve">- самоанализ и самооценка; </w:t>
      </w:r>
    </w:p>
    <w:p w:rsidR="00744813" w:rsidRPr="00544E0B" w:rsidRDefault="00744813" w:rsidP="00544E0B">
      <w:pPr>
        <w:pStyle w:val="Default"/>
        <w:spacing w:after="27"/>
        <w:jc w:val="both"/>
      </w:pPr>
      <w:r w:rsidRPr="00544E0B">
        <w:t xml:space="preserve">- отчетность педагогов; </w:t>
      </w:r>
    </w:p>
    <w:p w:rsidR="00744813" w:rsidRPr="00544E0B" w:rsidRDefault="00744813" w:rsidP="00544E0B">
      <w:pPr>
        <w:pStyle w:val="Default"/>
        <w:spacing w:after="27"/>
        <w:jc w:val="both"/>
      </w:pPr>
      <w:r w:rsidRPr="00544E0B">
        <w:t xml:space="preserve">- социологический опрос; </w:t>
      </w:r>
    </w:p>
    <w:p w:rsidR="00744813" w:rsidRPr="00544E0B" w:rsidRDefault="00744813" w:rsidP="00544E0B">
      <w:pPr>
        <w:pStyle w:val="Default"/>
        <w:spacing w:after="27"/>
        <w:jc w:val="both"/>
      </w:pPr>
      <w:r w:rsidRPr="00544E0B">
        <w:t xml:space="preserve">- повышение квалификации и аттестации педагогических кадров и др.; </w:t>
      </w:r>
    </w:p>
    <w:p w:rsidR="00744813" w:rsidRPr="00544E0B" w:rsidRDefault="00744813" w:rsidP="00544E0B">
      <w:pPr>
        <w:pStyle w:val="Default"/>
        <w:spacing w:after="27"/>
        <w:jc w:val="both"/>
      </w:pPr>
      <w:r w:rsidRPr="00544E0B">
        <w:t xml:space="preserve">- наблюдения; </w:t>
      </w:r>
    </w:p>
    <w:p w:rsidR="00744813" w:rsidRPr="00544E0B" w:rsidRDefault="00744813" w:rsidP="00544E0B">
      <w:pPr>
        <w:pStyle w:val="Default"/>
        <w:spacing w:after="27"/>
        <w:jc w:val="both"/>
      </w:pPr>
      <w:r w:rsidRPr="00544E0B">
        <w:t xml:space="preserve">- посещение ООД и других мероприятий; </w:t>
      </w:r>
    </w:p>
    <w:p w:rsidR="00744813" w:rsidRPr="00544E0B" w:rsidRDefault="00744813" w:rsidP="00544E0B">
      <w:pPr>
        <w:pStyle w:val="Default"/>
        <w:jc w:val="both"/>
      </w:pPr>
      <w:r w:rsidRPr="00544E0B">
        <w:t xml:space="preserve">- аналитические справки по результатам контроля </w:t>
      </w:r>
    </w:p>
    <w:p w:rsidR="00744813" w:rsidRPr="00544E0B" w:rsidRDefault="00744813" w:rsidP="00544E0B">
      <w:pPr>
        <w:pStyle w:val="Default"/>
        <w:jc w:val="both"/>
      </w:pPr>
    </w:p>
    <w:p w:rsidR="00744813" w:rsidRPr="00544E0B" w:rsidRDefault="00744813" w:rsidP="00544E0B">
      <w:pPr>
        <w:pStyle w:val="Default"/>
        <w:jc w:val="both"/>
      </w:pPr>
      <w:r w:rsidRPr="00544E0B">
        <w:t xml:space="preserve"> Полное наименование учреждения: Муниципальное бюджетное дошкольное образовательное учреждение «Детский сад «Ручеёк». </w:t>
      </w:r>
    </w:p>
    <w:p w:rsidR="00744813" w:rsidRPr="00544E0B" w:rsidRDefault="00744813" w:rsidP="00544E0B">
      <w:pPr>
        <w:pStyle w:val="Default"/>
        <w:jc w:val="both"/>
      </w:pPr>
      <w:r w:rsidRPr="00544E0B">
        <w:t xml:space="preserve">Организационно-правовая форма: муниципальное учреждение. </w:t>
      </w:r>
    </w:p>
    <w:p w:rsidR="00744813" w:rsidRPr="00544E0B" w:rsidRDefault="00744813" w:rsidP="00544E0B">
      <w:pPr>
        <w:pStyle w:val="Default"/>
        <w:jc w:val="both"/>
      </w:pPr>
      <w:r w:rsidRPr="00544E0B">
        <w:t xml:space="preserve">Место нахождения учреждения: 684300 Камчатский край, </w:t>
      </w:r>
      <w:proofErr w:type="spellStart"/>
      <w:r w:rsidRPr="00544E0B">
        <w:t>Мильковский</w:t>
      </w:r>
      <w:proofErr w:type="spellEnd"/>
      <w:r w:rsidRPr="00544E0B">
        <w:t xml:space="preserve"> район, </w:t>
      </w:r>
      <w:proofErr w:type="spellStart"/>
      <w:r w:rsidRPr="00544E0B">
        <w:t>с.Мильково</w:t>
      </w:r>
      <w:proofErr w:type="spellEnd"/>
      <w:r w:rsidRPr="00544E0B">
        <w:t xml:space="preserve">, </w:t>
      </w:r>
      <w:proofErr w:type="spellStart"/>
      <w:r w:rsidRPr="00544E0B">
        <w:t>ул.Полевая</w:t>
      </w:r>
      <w:proofErr w:type="spellEnd"/>
      <w:r w:rsidRPr="00544E0B">
        <w:t>, 3</w:t>
      </w:r>
    </w:p>
    <w:p w:rsidR="00744813" w:rsidRPr="00544E0B" w:rsidRDefault="00744813" w:rsidP="00544E0B">
      <w:pPr>
        <w:pStyle w:val="Default"/>
        <w:jc w:val="both"/>
      </w:pPr>
      <w:r w:rsidRPr="00544E0B">
        <w:t>Тел: 8 (415 33)2-20-30</w:t>
      </w:r>
    </w:p>
    <w:p w:rsidR="00744813" w:rsidRPr="00544E0B" w:rsidRDefault="00744813" w:rsidP="00544E0B">
      <w:pPr>
        <w:pStyle w:val="Default"/>
        <w:jc w:val="both"/>
        <w:rPr>
          <w:lang w:val="en-US"/>
        </w:rPr>
      </w:pPr>
      <w:proofErr w:type="spellStart"/>
      <w:r w:rsidRPr="00544E0B">
        <w:t>Эл.почта</w:t>
      </w:r>
      <w:proofErr w:type="spellEnd"/>
      <w:r w:rsidRPr="00544E0B">
        <w:t xml:space="preserve">: </w:t>
      </w:r>
      <w:r w:rsidRPr="00544E0B">
        <w:rPr>
          <w:lang w:val="en-US"/>
        </w:rPr>
        <w:t>dcrucheek@mail.ru</w:t>
      </w:r>
    </w:p>
    <w:p w:rsidR="00744813" w:rsidRPr="00544E0B" w:rsidRDefault="00744813" w:rsidP="00544E0B">
      <w:pPr>
        <w:spacing w:after="0"/>
        <w:jc w:val="both"/>
        <w:rPr>
          <w:rFonts w:ascii="Times New Roman" w:hAnsi="Times New Roman" w:cs="Times New Roman"/>
          <w:sz w:val="24"/>
          <w:szCs w:val="24"/>
        </w:rPr>
      </w:pPr>
    </w:p>
    <w:p w:rsidR="00744813" w:rsidRPr="00544E0B" w:rsidRDefault="00744813" w:rsidP="00544E0B">
      <w:pPr>
        <w:pStyle w:val="Default"/>
        <w:jc w:val="both"/>
      </w:pPr>
      <w:r w:rsidRPr="00544E0B">
        <w:t xml:space="preserve"> В МБДОУ «Детский сад «</w:t>
      </w:r>
      <w:proofErr w:type="gramStart"/>
      <w:r w:rsidRPr="00544E0B">
        <w:t>Ручеёк»  имеются</w:t>
      </w:r>
      <w:proofErr w:type="gramEnd"/>
      <w:r w:rsidRPr="00544E0B">
        <w:t xml:space="preserve">: кабинет заведующей; методический кабинет, , медицинский кабинет, музыкальный (физкультурный) зал, групповые помещения  и помещения, обеспечивающие быт, пищеблок, спортивная площадка, экологическая тропа, прогулочные участки. </w:t>
      </w:r>
    </w:p>
    <w:p w:rsidR="00744813" w:rsidRPr="00544E0B" w:rsidRDefault="00744813" w:rsidP="00544E0B">
      <w:pPr>
        <w:spacing w:after="0"/>
        <w:jc w:val="both"/>
        <w:rPr>
          <w:rFonts w:ascii="Times New Roman" w:hAnsi="Times New Roman" w:cs="Times New Roman"/>
          <w:sz w:val="24"/>
          <w:szCs w:val="24"/>
        </w:rPr>
      </w:pPr>
      <w:r w:rsidRPr="00544E0B">
        <w:rPr>
          <w:rFonts w:ascii="Times New Roman" w:hAnsi="Times New Roman" w:cs="Times New Roman"/>
          <w:sz w:val="24"/>
          <w:szCs w:val="24"/>
        </w:rPr>
        <w:t>МБДОУ «Детский сад «Ручеёк» оснащен системой пожарной сигнализации, тревожной кнопкой, системой видеонаблюдения, имеется телефон.</w:t>
      </w:r>
    </w:p>
    <w:p w:rsidR="00744813" w:rsidRPr="00544E0B" w:rsidRDefault="00744813" w:rsidP="00544E0B">
      <w:pPr>
        <w:pStyle w:val="Default"/>
        <w:jc w:val="both"/>
      </w:pPr>
    </w:p>
    <w:p w:rsidR="00744813" w:rsidRPr="00544E0B" w:rsidRDefault="00744813" w:rsidP="00544E0B">
      <w:pPr>
        <w:pStyle w:val="Default"/>
        <w:jc w:val="both"/>
      </w:pPr>
      <w:r w:rsidRPr="00544E0B">
        <w:lastRenderedPageBreak/>
        <w:t xml:space="preserve"> В МБДОУ «Детский сад «Ручеёк» на 1сентября 2022 года списочный состав детей составлял - 46 человек; функционирует 2 </w:t>
      </w:r>
      <w:proofErr w:type="gramStart"/>
      <w:r w:rsidRPr="00544E0B">
        <w:t>разновозрастные  группы</w:t>
      </w:r>
      <w:proofErr w:type="gramEnd"/>
      <w:r w:rsidRPr="00544E0B">
        <w:t xml:space="preserve">: </w:t>
      </w:r>
      <w:r w:rsidR="00FE50B1" w:rsidRPr="00544E0B">
        <w:t>младшая разновозрастная группа – 21 ребенок, старшая разновозрастная группа – 25 детей.</w:t>
      </w:r>
    </w:p>
    <w:p w:rsidR="00744813" w:rsidRPr="00544E0B" w:rsidRDefault="00FE50B1" w:rsidP="00544E0B">
      <w:pPr>
        <w:spacing w:after="0"/>
        <w:jc w:val="both"/>
        <w:rPr>
          <w:rFonts w:ascii="Times New Roman" w:hAnsi="Times New Roman" w:cs="Times New Roman"/>
          <w:sz w:val="24"/>
          <w:szCs w:val="24"/>
        </w:rPr>
      </w:pPr>
      <w:r w:rsidRPr="00544E0B">
        <w:rPr>
          <w:rFonts w:ascii="Times New Roman" w:hAnsi="Times New Roman" w:cs="Times New Roman"/>
          <w:sz w:val="24"/>
          <w:szCs w:val="24"/>
        </w:rPr>
        <w:t xml:space="preserve">В 2022--2023 учебном году МБДОУ «Детский сад «Ручеёк»  осуществляло свою деятельность в соответствии с Законом Российской Федерации «Об образовании в Российской Федерации», а также нормативно-правовыми и локальными актами учреждения: Федеральным законом «Об основных гарантиях прав ребенка Российской Федерации», конвенцией ООН о правах ребенка, </w:t>
      </w:r>
      <w:proofErr w:type="spellStart"/>
      <w:r w:rsidRPr="00544E0B">
        <w:rPr>
          <w:rFonts w:ascii="Times New Roman" w:hAnsi="Times New Roman" w:cs="Times New Roman"/>
          <w:sz w:val="24"/>
          <w:szCs w:val="24"/>
        </w:rPr>
        <w:t>санитарно</w:t>
      </w:r>
      <w:proofErr w:type="spellEnd"/>
      <w:r w:rsidRPr="00544E0B">
        <w:rPr>
          <w:rFonts w:ascii="Times New Roman" w:hAnsi="Times New Roman" w:cs="Times New Roman"/>
          <w:sz w:val="24"/>
          <w:szCs w:val="24"/>
        </w:rPr>
        <w:t xml:space="preserve"> - эпидемиологическими правилами и нормативами СанПиН, Уставом МБДОУ «Детский сад «Ручеёк», Федеральным государственным образовательным стандартом дошкольного образования.</w:t>
      </w:r>
    </w:p>
    <w:p w:rsidR="00FE50B1" w:rsidRPr="00544E0B" w:rsidRDefault="00FE50B1" w:rsidP="00544E0B">
      <w:pPr>
        <w:spacing w:after="0"/>
        <w:jc w:val="both"/>
        <w:rPr>
          <w:sz w:val="24"/>
          <w:szCs w:val="24"/>
        </w:rPr>
      </w:pPr>
      <w:r w:rsidRPr="00544E0B">
        <w:rPr>
          <w:rFonts w:ascii="Times New Roman" w:hAnsi="Times New Roman" w:cs="Times New Roman"/>
          <w:sz w:val="24"/>
          <w:szCs w:val="24"/>
        </w:rPr>
        <w:t>Согласно ФГОС ДО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 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r w:rsidRPr="00544E0B">
        <w:rPr>
          <w:sz w:val="24"/>
          <w:szCs w:val="24"/>
        </w:rPr>
        <w:t>.</w:t>
      </w:r>
    </w:p>
    <w:p w:rsidR="00FE50B1" w:rsidRPr="00544E0B" w:rsidRDefault="00FE50B1" w:rsidP="00544E0B">
      <w:pPr>
        <w:pStyle w:val="Default"/>
        <w:jc w:val="both"/>
      </w:pPr>
      <w:r w:rsidRPr="00544E0B">
        <w:rPr>
          <w:b/>
          <w:bCs/>
        </w:rPr>
        <w:t xml:space="preserve">I. Качество условий реализации ООП ДОУ. </w:t>
      </w:r>
    </w:p>
    <w:p w:rsidR="00FE50B1" w:rsidRPr="00544E0B" w:rsidRDefault="00FE50B1" w:rsidP="00544E0B">
      <w:pPr>
        <w:spacing w:after="0"/>
        <w:jc w:val="both"/>
        <w:rPr>
          <w:sz w:val="24"/>
          <w:szCs w:val="24"/>
        </w:rPr>
      </w:pPr>
      <w:r w:rsidRPr="00544E0B">
        <w:rPr>
          <w:sz w:val="24"/>
          <w:szCs w:val="24"/>
        </w:rPr>
        <w:t xml:space="preserve">Критериями и показателями оценки качества условий реализации ООП ДОУ являются требования к кадровому, материально – техническому, информационно – методическому, </w:t>
      </w:r>
      <w:proofErr w:type="spellStart"/>
      <w:r w:rsidRPr="00544E0B">
        <w:rPr>
          <w:sz w:val="24"/>
          <w:szCs w:val="24"/>
        </w:rPr>
        <w:t>психолого</w:t>
      </w:r>
      <w:proofErr w:type="spellEnd"/>
      <w:r w:rsidRPr="00544E0B">
        <w:rPr>
          <w:sz w:val="24"/>
          <w:szCs w:val="24"/>
        </w:rPr>
        <w:t xml:space="preserve"> – педагогическому, финансовому обеспечению.</w:t>
      </w:r>
    </w:p>
    <w:p w:rsidR="00FE50B1" w:rsidRPr="00544E0B" w:rsidRDefault="00FE50B1" w:rsidP="00544E0B">
      <w:pPr>
        <w:pStyle w:val="Default"/>
        <w:jc w:val="both"/>
      </w:pPr>
      <w:r w:rsidRPr="00544E0B">
        <w:t xml:space="preserve">1.1. </w:t>
      </w:r>
      <w:r w:rsidRPr="00544E0B">
        <w:rPr>
          <w:b/>
          <w:bCs/>
        </w:rPr>
        <w:t xml:space="preserve">Анализ качества основной образовательной программы дошкольного образования. </w:t>
      </w:r>
    </w:p>
    <w:p w:rsidR="00FE50B1" w:rsidRPr="00544E0B" w:rsidRDefault="00FE50B1" w:rsidP="00544E0B">
      <w:pPr>
        <w:pStyle w:val="Default"/>
        <w:jc w:val="both"/>
      </w:pPr>
      <w:r w:rsidRPr="00544E0B">
        <w:t>В МБДОУ «Детский сад «</w:t>
      </w:r>
      <w:proofErr w:type="gramStart"/>
      <w:r w:rsidRPr="00544E0B">
        <w:t>Ручеёк»  созданы</w:t>
      </w:r>
      <w:proofErr w:type="gramEnd"/>
      <w:r w:rsidRPr="00544E0B">
        <w:t xml:space="preserve"> условия для реализации Основной образовательной программы дошкольного образования в соответствии с Федеральными государственными образовательными стандартами дошкольного образования (ФГОС ДО) . </w:t>
      </w:r>
    </w:p>
    <w:p w:rsidR="00FE50B1" w:rsidRPr="00544E0B" w:rsidRDefault="00FE50B1" w:rsidP="00544E0B">
      <w:pPr>
        <w:pStyle w:val="Default"/>
        <w:jc w:val="both"/>
      </w:pPr>
      <w:r w:rsidRPr="00544E0B">
        <w:t xml:space="preserve">Для нормативно-правового обеспечения реализации ООПДО имеется документация, соответствующая требованиям действующего законодательства, иных нормативно-правовых актов (Устав, локальные акты, лицензия на право осуществления образовательной деятельности, документы, обеспечивающие процесс управления реализацией ООП ДО и др.). </w:t>
      </w:r>
    </w:p>
    <w:p w:rsidR="00FE50B1" w:rsidRPr="00544E0B" w:rsidRDefault="00FE50B1" w:rsidP="00544E0B">
      <w:pPr>
        <w:pStyle w:val="Default"/>
        <w:jc w:val="both"/>
      </w:pPr>
      <w:r w:rsidRPr="00544E0B">
        <w:t xml:space="preserve">Основная общеобразовательная программа МБДОУ «Детский сад «Ручеёк», разработанная с </w:t>
      </w:r>
      <w:proofErr w:type="spellStart"/>
      <w:r w:rsidRPr="00544E0B">
        <w:t>учѐтом</w:t>
      </w:r>
      <w:proofErr w:type="spellEnd"/>
      <w:r w:rsidRPr="00544E0B">
        <w:t xml:space="preserve"> примерной общеобразовательной программы дошкольного образования «От рождения до школы» под ред. </w:t>
      </w:r>
      <w:proofErr w:type="spellStart"/>
      <w:r w:rsidRPr="00544E0B">
        <w:t>Н.Е.Вераксы</w:t>
      </w:r>
      <w:proofErr w:type="spellEnd"/>
      <w:r w:rsidRPr="00544E0B">
        <w:t xml:space="preserve">, </w:t>
      </w:r>
      <w:proofErr w:type="spellStart"/>
      <w:r w:rsidRPr="00544E0B">
        <w:t>Т.С.Комаровой</w:t>
      </w:r>
      <w:proofErr w:type="spellEnd"/>
      <w:r w:rsidRPr="00544E0B">
        <w:t xml:space="preserve">, М.А. Васильевой и обеспечивает развитие детей в возрасте от 1,5 до 7 лет. Содержание Основной общеобразовательной программы выстроено в соответствии с научными принципами и подходами, обозначенными ФГОС ДО: развивающего обучения, научной обоснованности и практической применимости, полноты и достаточности, интеграции образовательных областей, комплексно-тематического подхода. </w:t>
      </w:r>
    </w:p>
    <w:p w:rsidR="00FE50B1" w:rsidRPr="00544E0B" w:rsidRDefault="00FE50B1" w:rsidP="00544E0B">
      <w:pPr>
        <w:pStyle w:val="Default"/>
        <w:jc w:val="both"/>
      </w:pPr>
      <w:r w:rsidRPr="00544E0B">
        <w:t xml:space="preserve">Объем обязательной части ООП ДО и части, формируемой участниками образовательного процесса, соответствует требованиям к объему и содержанию, отражает специфику условий осуществления образовательного процесса и приоритетного направления (социально-коммуникативное развитие дошкольников), а также включает время, отведенное на взаимодействие с семьями детей по реализации Основной образовательной программы дошкольного образования. </w:t>
      </w:r>
    </w:p>
    <w:p w:rsidR="00FE50B1" w:rsidRPr="00544E0B" w:rsidRDefault="00FE50B1" w:rsidP="00544E0B">
      <w:pPr>
        <w:spacing w:after="0"/>
        <w:jc w:val="both"/>
        <w:rPr>
          <w:rFonts w:ascii="Times New Roman" w:hAnsi="Times New Roman" w:cs="Times New Roman"/>
          <w:sz w:val="24"/>
          <w:szCs w:val="24"/>
        </w:rPr>
      </w:pPr>
      <w:r w:rsidRPr="00544E0B">
        <w:rPr>
          <w:rFonts w:ascii="Times New Roman" w:hAnsi="Times New Roman" w:cs="Times New Roman"/>
          <w:sz w:val="24"/>
          <w:szCs w:val="24"/>
        </w:rPr>
        <w:t xml:space="preserve">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 но и при проведении режимных моментов в соответствии со спецификой дошкольного образования; построение образовательного процесса происходит на адекватных возрасту формах работы с детьми </w:t>
      </w:r>
      <w:r w:rsidRPr="00544E0B">
        <w:rPr>
          <w:rFonts w:ascii="Times New Roman" w:hAnsi="Times New Roman" w:cs="Times New Roman"/>
          <w:sz w:val="24"/>
          <w:szCs w:val="24"/>
        </w:rPr>
        <w:lastRenderedPageBreak/>
        <w:t xml:space="preserve">(ведущая </w:t>
      </w:r>
      <w:proofErr w:type="gramStart"/>
      <w:r w:rsidRPr="00544E0B">
        <w:rPr>
          <w:rFonts w:ascii="Times New Roman" w:hAnsi="Times New Roman" w:cs="Times New Roman"/>
          <w:sz w:val="24"/>
          <w:szCs w:val="24"/>
        </w:rPr>
        <w:t>деятельность  –</w:t>
      </w:r>
      <w:proofErr w:type="gramEnd"/>
      <w:r w:rsidRPr="00544E0B">
        <w:rPr>
          <w:rFonts w:ascii="Times New Roman" w:hAnsi="Times New Roman" w:cs="Times New Roman"/>
          <w:sz w:val="24"/>
          <w:szCs w:val="24"/>
        </w:rPr>
        <w:t xml:space="preserve"> игра). Вместо специально организованных формальных занятий педагоги решают задачи развития (воспитания и обучения) в ходе совместной с детьми игровой, коммуникативной, трудовой, познавательно-исследовательской, продуктивной, музыкально - художественной деятельности, в ходе режимных моментов; во время самостоятельной деятельности детей; во взаимодействии с семьями воспитанников.</w:t>
      </w:r>
    </w:p>
    <w:p w:rsidR="00FE50B1" w:rsidRPr="00544E0B" w:rsidRDefault="00FE50B1" w:rsidP="00544E0B">
      <w:pPr>
        <w:pStyle w:val="Default"/>
        <w:jc w:val="both"/>
      </w:pPr>
      <w:r w:rsidRPr="00544E0B">
        <w:t xml:space="preserve">В общеобразовательную программу ежегодно вносятся необходимые коррективы. МБДОУ «Детский сад «Ручеёк» оказывает услуги по </w:t>
      </w:r>
      <w:proofErr w:type="gramStart"/>
      <w:r w:rsidRPr="00544E0B">
        <w:t>бесплатному  дополнительному</w:t>
      </w:r>
      <w:proofErr w:type="gramEnd"/>
      <w:r w:rsidRPr="00544E0B">
        <w:t xml:space="preserve"> образованию (кружковая работа), в  том числе в форме сетевого взаимодействия, предусмотренные Уставом МБДОУ «Детский сад «Ручеёк». </w:t>
      </w:r>
    </w:p>
    <w:p w:rsidR="00FE50B1" w:rsidRPr="00544E0B" w:rsidRDefault="00FE50B1" w:rsidP="00544E0B">
      <w:pPr>
        <w:pStyle w:val="Default"/>
        <w:jc w:val="both"/>
      </w:pPr>
      <w:r w:rsidRPr="00544E0B">
        <w:t xml:space="preserve">Дополнительное образование детей дошкольного возраста является актуальным направлением развития нашего детского сада. Накоплен определенный положительный опыт его организации, ведется системный мониторинг. Оно по праву рассматривается как важнейшая составляющая образовательного пространства, социально востребовано как образование, органично сочетающее в 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работы с детьми, возможна творческая, авторская позиция педагога. </w:t>
      </w:r>
    </w:p>
    <w:p w:rsidR="00FE50B1" w:rsidRPr="00544E0B" w:rsidRDefault="00FE50B1" w:rsidP="00544E0B">
      <w:pPr>
        <w:pStyle w:val="Default"/>
        <w:jc w:val="both"/>
      </w:pPr>
      <w:r w:rsidRPr="00544E0B">
        <w:t xml:space="preserve">При организации дополнительного образования учитываются интересы и </w:t>
      </w:r>
      <w:proofErr w:type="gramStart"/>
      <w:r w:rsidRPr="00544E0B">
        <w:t>возраст  дошкольников</w:t>
      </w:r>
      <w:proofErr w:type="gramEnd"/>
      <w:r w:rsidRPr="00544E0B">
        <w:t xml:space="preserve"> и запросы родителей (законных представителей) . В МБДОУ «Детский сад «Ручеёк» действуют </w:t>
      </w:r>
      <w:proofErr w:type="gramStart"/>
      <w:r w:rsidRPr="00544E0B">
        <w:t>2  кружка</w:t>
      </w:r>
      <w:proofErr w:type="gramEnd"/>
      <w:r w:rsidRPr="00544E0B">
        <w:t xml:space="preserve"> на базе МБДОУ – «ЛЕГО-</w:t>
      </w:r>
      <w:proofErr w:type="spellStart"/>
      <w:r w:rsidRPr="00544E0B">
        <w:t>тека</w:t>
      </w:r>
      <w:proofErr w:type="spellEnd"/>
      <w:r w:rsidRPr="00544E0B">
        <w:t xml:space="preserve"> для малышей»  (3-4 года) и «Очумелые ручки» (5-6 лет); 1 кружок дополнительного образования в форме сетевого взаимодействия с ДЮСШ – «Физическое развитие детей с уклоном на туристическую направленность (5-6 лет).  Занятия в кружках проводятся в соответствии рабочей программы и с учетом возрастных особенностей детей. </w:t>
      </w:r>
    </w:p>
    <w:p w:rsidR="00FE50B1" w:rsidRPr="00544E0B" w:rsidRDefault="00FE50B1" w:rsidP="00544E0B">
      <w:pPr>
        <w:pStyle w:val="Default"/>
        <w:jc w:val="both"/>
      </w:pPr>
      <w:r w:rsidRPr="00544E0B">
        <w:t xml:space="preserve">Основная задача кружковой работы – удовлетворение запросов родителей во </w:t>
      </w:r>
    </w:p>
    <w:p w:rsidR="00FE50B1" w:rsidRPr="00544E0B" w:rsidRDefault="00FE50B1" w:rsidP="00544E0B">
      <w:pPr>
        <w:pStyle w:val="Default"/>
        <w:jc w:val="both"/>
      </w:pPr>
      <w:r w:rsidRPr="00544E0B">
        <w:t xml:space="preserve">всестороннем развитии детей. Кружковая работа включает в себя: </w:t>
      </w:r>
    </w:p>
    <w:p w:rsidR="00FE50B1" w:rsidRPr="00544E0B" w:rsidRDefault="00FE50B1" w:rsidP="00544E0B">
      <w:pPr>
        <w:pStyle w:val="Default"/>
        <w:spacing w:after="27"/>
        <w:jc w:val="both"/>
      </w:pPr>
      <w:r w:rsidRPr="00544E0B">
        <w:t xml:space="preserve">- выявление и развитие способностей детей; </w:t>
      </w:r>
    </w:p>
    <w:p w:rsidR="00FE50B1" w:rsidRPr="00544E0B" w:rsidRDefault="00FE50B1" w:rsidP="00544E0B">
      <w:pPr>
        <w:pStyle w:val="Default"/>
        <w:spacing w:after="27"/>
        <w:jc w:val="both"/>
      </w:pPr>
      <w:r w:rsidRPr="00544E0B">
        <w:t xml:space="preserve">- активизацию творческого потенциала каждого </w:t>
      </w:r>
      <w:proofErr w:type="spellStart"/>
      <w:r w:rsidRPr="00544E0B">
        <w:t>ребѐнка</w:t>
      </w:r>
      <w:proofErr w:type="spellEnd"/>
      <w:r w:rsidRPr="00544E0B">
        <w:t xml:space="preserve">; </w:t>
      </w:r>
    </w:p>
    <w:p w:rsidR="00FE50B1" w:rsidRPr="00544E0B" w:rsidRDefault="00FE50B1" w:rsidP="00544E0B">
      <w:pPr>
        <w:pStyle w:val="Default"/>
        <w:jc w:val="both"/>
      </w:pPr>
      <w:r w:rsidRPr="00544E0B">
        <w:t xml:space="preserve">- организацию условий для социализаций детей. </w:t>
      </w:r>
    </w:p>
    <w:p w:rsidR="00FE50B1" w:rsidRDefault="00FE50B1" w:rsidP="00544E0B">
      <w:pPr>
        <w:spacing w:after="0"/>
        <w:jc w:val="both"/>
        <w:rPr>
          <w:rFonts w:ascii="Times New Roman" w:hAnsi="Times New Roman" w:cs="Times New Roman"/>
          <w:sz w:val="24"/>
          <w:szCs w:val="24"/>
        </w:rPr>
      </w:pPr>
      <w:r w:rsidRPr="00544E0B">
        <w:rPr>
          <w:rFonts w:ascii="Times New Roman" w:hAnsi="Times New Roman" w:cs="Times New Roman"/>
          <w:sz w:val="24"/>
          <w:szCs w:val="24"/>
        </w:rPr>
        <w:t>Целевая направленность, содержательный и организационный компонент ООП ДО в части, формируемой участниками образовательных отношений, разработаны в соответствии с изучением спроса на образовательные услуги со стороны потребителей и в соответствии со спецификой национальных, социокультурных и иных условий, в которых осуществляется образовательная деятельность. Целевая направленность, содержательный и организационный компонент ООП ДО разработаны на основе учета потребностей и возможностей всех участников образовательных отношений.</w:t>
      </w:r>
    </w:p>
    <w:p w:rsidR="00544E0B" w:rsidRDefault="00544E0B" w:rsidP="00544E0B">
      <w:pPr>
        <w:spacing w:after="0"/>
        <w:jc w:val="both"/>
        <w:rPr>
          <w:rFonts w:ascii="Times New Roman" w:hAnsi="Times New Roman" w:cs="Times New Roman"/>
          <w:sz w:val="24"/>
          <w:szCs w:val="24"/>
        </w:rPr>
      </w:pPr>
    </w:p>
    <w:p w:rsidR="00544E0B" w:rsidRDefault="00544E0B" w:rsidP="00544E0B">
      <w:pPr>
        <w:pStyle w:val="Default"/>
        <w:rPr>
          <w:sz w:val="23"/>
          <w:szCs w:val="23"/>
        </w:rPr>
      </w:pPr>
      <w:r>
        <w:rPr>
          <w:b/>
          <w:bCs/>
          <w:sz w:val="23"/>
          <w:szCs w:val="23"/>
        </w:rPr>
        <w:t xml:space="preserve">1.2. Анализ </w:t>
      </w:r>
      <w:proofErr w:type="spellStart"/>
      <w:r>
        <w:rPr>
          <w:b/>
          <w:bCs/>
          <w:sz w:val="23"/>
          <w:szCs w:val="23"/>
        </w:rPr>
        <w:t>психолого</w:t>
      </w:r>
      <w:proofErr w:type="spellEnd"/>
      <w:r>
        <w:rPr>
          <w:b/>
          <w:bCs/>
          <w:sz w:val="23"/>
          <w:szCs w:val="23"/>
        </w:rPr>
        <w:t xml:space="preserve"> – педагогических условий реализации ООП ДОУ. </w:t>
      </w:r>
    </w:p>
    <w:p w:rsidR="00544E0B" w:rsidRPr="00544E0B" w:rsidRDefault="00544E0B" w:rsidP="00544E0B">
      <w:pPr>
        <w:pStyle w:val="Default"/>
        <w:jc w:val="both"/>
      </w:pPr>
      <w:r w:rsidRPr="00544E0B">
        <w:t xml:space="preserve">В соответствии с Федеральным государственным образовательным стандартом дошкольного образования особое внимание уделяется </w:t>
      </w:r>
      <w:proofErr w:type="spellStart"/>
      <w:r w:rsidRPr="00544E0B">
        <w:t>психолого</w:t>
      </w:r>
      <w:proofErr w:type="spellEnd"/>
      <w:r w:rsidRPr="00544E0B">
        <w:t xml:space="preserve"> - педагогическим условиям.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Повышению качества образовательной работы с детьми способствует рационально организованная в группах развивающая среда, создающая условия для совместной деятельности детей и педагогов и позволяющая варьировать способы и формы организации их жизнедеятельности. Эффект и поддержка положительного эмоционального фона </w:t>
      </w:r>
      <w:proofErr w:type="gramStart"/>
      <w:r w:rsidRPr="00544E0B">
        <w:t>создается</w:t>
      </w:r>
      <w:proofErr w:type="gramEnd"/>
      <w:r w:rsidRPr="00544E0B">
        <w:t xml:space="preserve"> за счет вариативного и рационального использования помещений - как групповых комнат, так и помещений МБДОУ </w:t>
      </w:r>
      <w:r>
        <w:t>«Детский сад «Ручеёк»</w:t>
      </w:r>
      <w:r w:rsidRPr="00544E0B">
        <w:t xml:space="preserve"> в целом. </w:t>
      </w:r>
    </w:p>
    <w:p w:rsidR="00544E0B" w:rsidRPr="00544E0B" w:rsidRDefault="00544E0B" w:rsidP="00544E0B">
      <w:pPr>
        <w:pStyle w:val="Default"/>
        <w:jc w:val="both"/>
      </w:pPr>
      <w:r w:rsidRPr="00544E0B">
        <w:lastRenderedPageBreak/>
        <w:t xml:space="preserve">Посещение нерегламентированной деятельности и ООД педагогов показало, что все работники создают и поддерживают доброжелательную атмосферу в группе, что способствует установлению доверительных отношений с детьми: </w:t>
      </w:r>
    </w:p>
    <w:p w:rsidR="00544E0B" w:rsidRPr="00544E0B" w:rsidRDefault="00544E0B" w:rsidP="00544E0B">
      <w:pPr>
        <w:pStyle w:val="Default"/>
        <w:jc w:val="both"/>
      </w:pPr>
      <w:r w:rsidRPr="00544E0B">
        <w:t xml:space="preserve">- общаются с детьми дружелюбно, уважительно, вежливо, ласково; </w:t>
      </w:r>
    </w:p>
    <w:p w:rsidR="00544E0B" w:rsidRPr="00544E0B" w:rsidRDefault="00544E0B" w:rsidP="00544E0B">
      <w:pPr>
        <w:pStyle w:val="Default"/>
        <w:jc w:val="both"/>
      </w:pPr>
      <w:r w:rsidRPr="00544E0B">
        <w:t xml:space="preserve">- поддерживают доброжелательные отношения между детьми; </w:t>
      </w:r>
    </w:p>
    <w:p w:rsidR="00544E0B" w:rsidRPr="00544E0B" w:rsidRDefault="00544E0B" w:rsidP="00544E0B">
      <w:pPr>
        <w:pStyle w:val="Default"/>
        <w:jc w:val="both"/>
      </w:pPr>
      <w:r w:rsidRPr="00544E0B">
        <w:t xml:space="preserve">- голос взрослого не доминирует над голосами детей, в группе наблюдается естественный шум; </w:t>
      </w:r>
    </w:p>
    <w:p w:rsidR="00544E0B" w:rsidRPr="00544E0B" w:rsidRDefault="00544E0B" w:rsidP="00544E0B">
      <w:pPr>
        <w:pStyle w:val="Default"/>
        <w:jc w:val="both"/>
      </w:pPr>
      <w:r w:rsidRPr="00544E0B">
        <w:t xml:space="preserve">- взрослые не прибегают к негативным дисциплинарным методам, которые обижают, пугают или унижают детей; </w:t>
      </w:r>
    </w:p>
    <w:p w:rsidR="00544E0B" w:rsidRPr="00544E0B" w:rsidRDefault="00544E0B" w:rsidP="00544E0B">
      <w:pPr>
        <w:pStyle w:val="Default"/>
        <w:jc w:val="both"/>
      </w:pPr>
      <w:r w:rsidRPr="00544E0B">
        <w:t xml:space="preserve">- в индивидуальном общении с ребенком выбирают позицию «глаза на одном уровне»; </w:t>
      </w:r>
    </w:p>
    <w:p w:rsidR="00544E0B" w:rsidRPr="00544E0B" w:rsidRDefault="00544E0B" w:rsidP="00544E0B">
      <w:pPr>
        <w:pStyle w:val="Default"/>
        <w:jc w:val="both"/>
      </w:pPr>
      <w:r w:rsidRPr="00544E0B">
        <w:t xml:space="preserve">- учитывают потребность детей в поддержке взрослых; </w:t>
      </w:r>
    </w:p>
    <w:p w:rsidR="00544E0B" w:rsidRPr="00544E0B" w:rsidRDefault="00544E0B" w:rsidP="00544E0B">
      <w:pPr>
        <w:pStyle w:val="Default"/>
        <w:jc w:val="both"/>
      </w:pPr>
      <w:r w:rsidRPr="00544E0B">
        <w:t xml:space="preserve">- чутко реагируют на инициативу детей в общении, учитывают их возрастные и индивидуальные особенности; </w:t>
      </w:r>
    </w:p>
    <w:p w:rsidR="00544E0B" w:rsidRPr="00544E0B" w:rsidRDefault="00544E0B" w:rsidP="00544E0B">
      <w:pPr>
        <w:pStyle w:val="Default"/>
        <w:jc w:val="both"/>
      </w:pPr>
      <w:r w:rsidRPr="00544E0B">
        <w:t xml:space="preserve">- уделяют специальное внимание детям с особыми потребностями; </w:t>
      </w:r>
    </w:p>
    <w:p w:rsidR="00544E0B" w:rsidRDefault="00544E0B" w:rsidP="00544E0B">
      <w:pPr>
        <w:spacing w:after="0"/>
        <w:jc w:val="both"/>
        <w:rPr>
          <w:rFonts w:ascii="Times New Roman" w:hAnsi="Times New Roman" w:cs="Times New Roman"/>
          <w:sz w:val="24"/>
          <w:szCs w:val="24"/>
        </w:rPr>
      </w:pPr>
      <w:r w:rsidRPr="00544E0B">
        <w:rPr>
          <w:rFonts w:ascii="Times New Roman" w:hAnsi="Times New Roman" w:cs="Times New Roman"/>
          <w:sz w:val="24"/>
          <w:szCs w:val="24"/>
        </w:rPr>
        <w:t>- при коррекции поведения детей чаще пользуются поощрением, поддержкой, чем порицанием и запрещением</w:t>
      </w:r>
      <w:r>
        <w:rPr>
          <w:rFonts w:ascii="Times New Roman" w:hAnsi="Times New Roman" w:cs="Times New Roman"/>
          <w:sz w:val="24"/>
          <w:szCs w:val="24"/>
        </w:rPr>
        <w:t>.</w:t>
      </w:r>
    </w:p>
    <w:p w:rsidR="00544E0B" w:rsidRDefault="00544E0B" w:rsidP="00544E0B">
      <w:pPr>
        <w:pStyle w:val="Default"/>
        <w:jc w:val="both"/>
        <w:rPr>
          <w:sz w:val="23"/>
          <w:szCs w:val="23"/>
        </w:rPr>
      </w:pPr>
      <w:r>
        <w:rPr>
          <w:sz w:val="23"/>
          <w:szCs w:val="23"/>
        </w:rPr>
        <w:t xml:space="preserve">Анализ просмотренной ООД показал, что педагоги владеют методикой дошкольного образования и воспитания, приемами взаимодействия с детьми, прослеживается личностно-ориентированное взаимодействие с детьми. Последовательность видов деятельности, и само построение занятия, учитывает следующие моменты: возрастные особенности детей; основные задачи; физическую, умственную, эмоциональную нагрузки; характер предшествующей и последующей деятельности; условия проведения занятий. Много внимания уделяется формированию предпосылок учебной деятельности дошкольников, логического мышления, сообразительности. В процессе ООД наблюдался положительный эмоциональный фон, партнерские взаимоотношения детей и взрослых за счет использования игры, внесения новых заданий, использования мультимедийной системы, заданий повышенной трудности, писем и т. п. </w:t>
      </w:r>
    </w:p>
    <w:p w:rsidR="00544E0B" w:rsidRDefault="00544E0B" w:rsidP="00544E0B">
      <w:pPr>
        <w:pStyle w:val="Default"/>
        <w:jc w:val="both"/>
        <w:rPr>
          <w:sz w:val="23"/>
          <w:szCs w:val="23"/>
        </w:rPr>
      </w:pPr>
      <w:r>
        <w:rPr>
          <w:sz w:val="23"/>
          <w:szCs w:val="23"/>
        </w:rPr>
        <w:t xml:space="preserve">Педагоги постоянно изучают и используют в своей профессиональной деятельности современные образовательные технологии, включая информационные образовательные ресурсы, современные педагогические технологии продуктивного, дифференцированного, развивающего обучения, занимаются самообразованием. </w:t>
      </w:r>
    </w:p>
    <w:p w:rsidR="00544E0B" w:rsidRDefault="00544E0B" w:rsidP="00544E0B">
      <w:pPr>
        <w:pStyle w:val="Default"/>
        <w:jc w:val="both"/>
        <w:rPr>
          <w:sz w:val="23"/>
          <w:szCs w:val="23"/>
        </w:rPr>
      </w:pPr>
      <w:r>
        <w:rPr>
          <w:sz w:val="23"/>
          <w:szCs w:val="23"/>
        </w:rPr>
        <w:t xml:space="preserve">Созданы условия для индивидуальных и коллективных игр и занятий, активности детей. Это позволяет детям организовывать разные игры и занятия в соответствии со своими интересами и замыслами, а также найти удобное, комфортное и безопасное место в зависимости от своего эмоционального состояния. При этом обеспечивается доступность ко всему содержанию развивающей среды, предоставляется детям возможность самостоятельно менять среду своих занятий и увлечений. Развивающая среда групповых помещений своевременно изменяется (обновляется) с учетом программы, темы недели, усложняющегося уровня умений детей и их половых различий. </w:t>
      </w:r>
    </w:p>
    <w:p w:rsidR="00544E0B" w:rsidRDefault="00544E0B" w:rsidP="00544E0B">
      <w:pPr>
        <w:spacing w:after="0" w:line="240" w:lineRule="auto"/>
        <w:jc w:val="both"/>
        <w:rPr>
          <w:rFonts w:ascii="Times New Roman" w:hAnsi="Times New Roman" w:cs="Times New Roman"/>
          <w:sz w:val="24"/>
          <w:szCs w:val="24"/>
        </w:rPr>
      </w:pPr>
      <w:r w:rsidRPr="00544E0B">
        <w:rPr>
          <w:rFonts w:ascii="Times New Roman" w:hAnsi="Times New Roman" w:cs="Times New Roman"/>
          <w:sz w:val="24"/>
          <w:szCs w:val="24"/>
        </w:rPr>
        <w:t>Педагоги стремятся к тому, чтобы материал каждой образовательной деятельности содержал что-то новое, был доступен и интересен детям. Для успешного усвоения программного содержания систематически предусматривают не только сообщение нового материала, но и повторение, закрепление, самостоятельное использование детьми полученных представлений. Педагоги в своей работе решают следующие задачи: учет в своей деятельности с детьми возможности развития каждого возраста; развитие индивидуальных особенностей ребенка; создание благоприятного для развития ребенка климата в детском саду; оказание своевременной педагогической помощи, как детям, так и их родителям; подготовка детей к школьному обучению</w:t>
      </w:r>
      <w:r>
        <w:rPr>
          <w:rFonts w:ascii="Times New Roman" w:hAnsi="Times New Roman" w:cs="Times New Roman"/>
          <w:sz w:val="24"/>
          <w:szCs w:val="24"/>
        </w:rPr>
        <w:t>.</w:t>
      </w:r>
    </w:p>
    <w:p w:rsidR="00544E0B" w:rsidRDefault="00544E0B" w:rsidP="00544E0B">
      <w:pPr>
        <w:pStyle w:val="Default"/>
        <w:rPr>
          <w:sz w:val="23"/>
          <w:szCs w:val="23"/>
        </w:rPr>
      </w:pPr>
      <w:r>
        <w:rPr>
          <w:sz w:val="23"/>
          <w:szCs w:val="23"/>
        </w:rPr>
        <w:t xml:space="preserve">Формирование профессионального взаимодействия педагогов с детьми дошкольного возраста основывается на: </w:t>
      </w:r>
    </w:p>
    <w:p w:rsidR="00544E0B" w:rsidRDefault="00544E0B" w:rsidP="00544E0B">
      <w:pPr>
        <w:pStyle w:val="Default"/>
        <w:rPr>
          <w:sz w:val="23"/>
          <w:szCs w:val="23"/>
        </w:rPr>
      </w:pPr>
      <w:r>
        <w:rPr>
          <w:sz w:val="23"/>
          <w:szCs w:val="23"/>
        </w:rPr>
        <w:t xml:space="preserve">- субъектном отношение педагога к ребенку; </w:t>
      </w:r>
    </w:p>
    <w:p w:rsidR="00544E0B" w:rsidRDefault="00544E0B" w:rsidP="00544E0B">
      <w:pPr>
        <w:pStyle w:val="Default"/>
        <w:rPr>
          <w:sz w:val="23"/>
          <w:szCs w:val="23"/>
        </w:rPr>
      </w:pPr>
      <w:r>
        <w:rPr>
          <w:sz w:val="23"/>
          <w:szCs w:val="23"/>
        </w:rPr>
        <w:t xml:space="preserve">- индивидуальном подходе, </w:t>
      </w:r>
    </w:p>
    <w:p w:rsidR="00544E0B" w:rsidRDefault="00544E0B" w:rsidP="00544E0B">
      <w:pPr>
        <w:pStyle w:val="Default"/>
        <w:rPr>
          <w:sz w:val="23"/>
          <w:szCs w:val="23"/>
        </w:rPr>
      </w:pPr>
      <w:r>
        <w:rPr>
          <w:sz w:val="23"/>
          <w:szCs w:val="23"/>
        </w:rPr>
        <w:t xml:space="preserve">- учете зоны ближайшего развития ребенка; </w:t>
      </w:r>
    </w:p>
    <w:p w:rsidR="00544E0B" w:rsidRDefault="00544E0B" w:rsidP="00544E0B">
      <w:pPr>
        <w:pStyle w:val="Default"/>
        <w:rPr>
          <w:sz w:val="23"/>
          <w:szCs w:val="23"/>
        </w:rPr>
      </w:pPr>
      <w:r>
        <w:rPr>
          <w:sz w:val="23"/>
          <w:szCs w:val="23"/>
        </w:rPr>
        <w:lastRenderedPageBreak/>
        <w:t xml:space="preserve">- мотивационном подходе; </w:t>
      </w:r>
    </w:p>
    <w:p w:rsidR="00544E0B" w:rsidRDefault="00544E0B" w:rsidP="00544E0B">
      <w:pPr>
        <w:pStyle w:val="Default"/>
        <w:rPr>
          <w:sz w:val="23"/>
          <w:szCs w:val="23"/>
        </w:rPr>
      </w:pPr>
      <w:r>
        <w:rPr>
          <w:sz w:val="23"/>
          <w:szCs w:val="23"/>
        </w:rPr>
        <w:t xml:space="preserve">- доброжелательном отношении к ребенку. </w:t>
      </w:r>
    </w:p>
    <w:p w:rsidR="00544E0B" w:rsidRDefault="00544E0B" w:rsidP="00544E0B">
      <w:pPr>
        <w:spacing w:after="0" w:line="240" w:lineRule="auto"/>
        <w:jc w:val="both"/>
        <w:rPr>
          <w:rFonts w:ascii="Times New Roman" w:hAnsi="Times New Roman" w:cs="Times New Roman"/>
          <w:sz w:val="24"/>
          <w:szCs w:val="24"/>
        </w:rPr>
      </w:pPr>
      <w:r w:rsidRPr="00544E0B">
        <w:rPr>
          <w:rFonts w:ascii="Times New Roman" w:hAnsi="Times New Roman" w:cs="Times New Roman"/>
          <w:sz w:val="24"/>
          <w:szCs w:val="24"/>
        </w:rPr>
        <w:t xml:space="preserve">Образовательный процесс включает как совместную деятельность взрослого с детьми, так свободную самостоятельную деятельность воспитанников. Ведущим видом деятельности детей является игра, поэтому мы выдвигаем определенные требования к педагогам по организации сюжетно-ролевой игры воспитанников в детском саду. </w:t>
      </w:r>
    </w:p>
    <w:p w:rsidR="00544E0B" w:rsidRDefault="00544E0B" w:rsidP="00544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Решению поставленных на 2022 –2023</w:t>
      </w:r>
      <w:r w:rsidRPr="00544E0B">
        <w:rPr>
          <w:rFonts w:ascii="Times New Roman" w:hAnsi="Times New Roman" w:cs="Times New Roman"/>
          <w:sz w:val="24"/>
          <w:szCs w:val="24"/>
        </w:rPr>
        <w:t xml:space="preserve"> учебный год задач и качественной реализации Программы МБДОУ </w:t>
      </w:r>
      <w:r>
        <w:rPr>
          <w:rFonts w:ascii="Times New Roman" w:hAnsi="Times New Roman" w:cs="Times New Roman"/>
          <w:sz w:val="24"/>
          <w:szCs w:val="24"/>
        </w:rPr>
        <w:t>«Детского сада «Ручеёк»</w:t>
      </w:r>
      <w:r w:rsidRPr="00544E0B">
        <w:rPr>
          <w:rFonts w:ascii="Times New Roman" w:hAnsi="Times New Roman" w:cs="Times New Roman"/>
          <w:sz w:val="24"/>
          <w:szCs w:val="24"/>
        </w:rPr>
        <w:t xml:space="preserve"> способствовало проведение методических мероприятий по направлениям развития дошкольников: образовательного учреждения; в методическом обеспечении образовательного процесса, во владении информационно-коммуникационными технологиями и умением применять их в образовательном процессе.</w:t>
      </w:r>
    </w:p>
    <w:p w:rsidR="00544E0B" w:rsidRDefault="00544E0B" w:rsidP="00544E0B">
      <w:pPr>
        <w:pStyle w:val="Default"/>
        <w:rPr>
          <w:b/>
          <w:bCs/>
          <w:sz w:val="23"/>
          <w:szCs w:val="23"/>
        </w:rPr>
      </w:pPr>
    </w:p>
    <w:p w:rsidR="00544E0B" w:rsidRDefault="00544E0B" w:rsidP="00544E0B">
      <w:pPr>
        <w:pStyle w:val="Default"/>
        <w:rPr>
          <w:sz w:val="23"/>
          <w:szCs w:val="23"/>
        </w:rPr>
      </w:pPr>
      <w:r>
        <w:rPr>
          <w:b/>
          <w:bCs/>
          <w:sz w:val="23"/>
          <w:szCs w:val="23"/>
        </w:rPr>
        <w:t xml:space="preserve">Выводы и предложения: </w:t>
      </w:r>
    </w:p>
    <w:p w:rsidR="00544E0B" w:rsidRPr="00544E0B" w:rsidRDefault="00544E0B" w:rsidP="00544E0B">
      <w:pPr>
        <w:pStyle w:val="Default"/>
      </w:pPr>
      <w:r w:rsidRPr="00544E0B">
        <w:t xml:space="preserve">Педагоги показали хороший уровень проведения мероприятий, качество и построение образовательной деятельности соответствует требованиям ФГОС ДО. Кадровый состав, уровень педагогической культуры и профессионального мастерства педагогов, организация методической работы, позволяют осуществлять эффективную работу по реализации ФГОС ДО. </w:t>
      </w:r>
    </w:p>
    <w:p w:rsidR="00544E0B" w:rsidRDefault="00544E0B" w:rsidP="00544E0B">
      <w:pPr>
        <w:spacing w:after="0" w:line="240" w:lineRule="auto"/>
        <w:jc w:val="both"/>
        <w:rPr>
          <w:rFonts w:ascii="Times New Roman" w:hAnsi="Times New Roman" w:cs="Times New Roman"/>
          <w:sz w:val="24"/>
          <w:szCs w:val="24"/>
        </w:rPr>
      </w:pPr>
      <w:r w:rsidRPr="00544E0B">
        <w:rPr>
          <w:rFonts w:ascii="Times New Roman" w:hAnsi="Times New Roman" w:cs="Times New Roman"/>
          <w:sz w:val="24"/>
          <w:szCs w:val="24"/>
        </w:rPr>
        <w:t>Основной целью системы психолого-педагогического обеспечения педагогического процесса в МБДОУ, выступает создание условий, направленных на полноценное психофизическое развитие детей и обеспечение их эмоционального благополучия. Формирование профессионального взаимодействия педагогов с детьми дошкольного возраста основывается на субъектном отношение педагога к ребенку, индивидуальном подходе, учете зоны ближайшего развития ребенка, мотивационном подходе, доброжелательном отношении к ребенку.</w:t>
      </w:r>
    </w:p>
    <w:p w:rsidR="00544E0B" w:rsidRDefault="00544E0B" w:rsidP="00544E0B">
      <w:pPr>
        <w:spacing w:after="0" w:line="240" w:lineRule="auto"/>
        <w:jc w:val="both"/>
        <w:rPr>
          <w:rFonts w:ascii="Times New Roman" w:hAnsi="Times New Roman" w:cs="Times New Roman"/>
          <w:sz w:val="24"/>
          <w:szCs w:val="24"/>
        </w:rPr>
      </w:pPr>
    </w:p>
    <w:p w:rsidR="00544E0B" w:rsidRDefault="00544E0B" w:rsidP="00544E0B">
      <w:pPr>
        <w:pStyle w:val="Default"/>
        <w:rPr>
          <w:sz w:val="23"/>
          <w:szCs w:val="23"/>
        </w:rPr>
      </w:pPr>
      <w:r>
        <w:rPr>
          <w:b/>
          <w:bCs/>
          <w:sz w:val="23"/>
          <w:szCs w:val="23"/>
        </w:rPr>
        <w:t>1.3. Анализ развивающей предметно – пространственной среды МБДОУ «Детский сад «Ручеёк»</w:t>
      </w:r>
    </w:p>
    <w:p w:rsidR="00544E0B" w:rsidRDefault="00544E0B" w:rsidP="00544E0B">
      <w:pPr>
        <w:pStyle w:val="Default"/>
        <w:jc w:val="both"/>
        <w:rPr>
          <w:sz w:val="23"/>
          <w:szCs w:val="23"/>
        </w:rPr>
      </w:pPr>
      <w:r>
        <w:rPr>
          <w:sz w:val="23"/>
          <w:szCs w:val="23"/>
        </w:rPr>
        <w:t>Развивающая предметно-пространственная среда групп организована в виде хорошо разграниченных зон, оснащенных большим количеством развивающего материала, с учетом разного возраста детей в группе. Образовательная среда создана с учетом возрастных возможностей детей, зарождающихся половых склонностей и интересов и конструируется таким образом, чтобы ребенок в течении дня мог найти для себя увлекательное дело, занятие. В каждой возрастной группе созданы «</w:t>
      </w:r>
      <w:r w:rsidR="0016622D">
        <w:rPr>
          <w:sz w:val="23"/>
          <w:szCs w:val="23"/>
        </w:rPr>
        <w:t>уголки</w:t>
      </w:r>
      <w:r>
        <w:rPr>
          <w:sz w:val="23"/>
          <w:szCs w:val="23"/>
        </w:rPr>
        <w:t xml:space="preserve">», которые содержат в себе познавательный и развивающих материал в соответствии с возрастом детей: ролевых игр, книжный, настольно-печатных игр, природы, игровой, художественного творчества. В детском саду уделяется особое внимание эстетическому оформлению помещений, т.к. среда играет большую роль в формировании личностных качеств дошкольников. Ребенок находится в детском саду весь день и необходимо, чтобы окружающая обстановка радовала его, способствовала пробуждению положительных эмоций, воспитанию хорошего вкуса. </w:t>
      </w:r>
    </w:p>
    <w:p w:rsidR="00544E0B" w:rsidRDefault="00544E0B" w:rsidP="00544E0B">
      <w:pPr>
        <w:pStyle w:val="Default"/>
        <w:jc w:val="both"/>
        <w:rPr>
          <w:sz w:val="23"/>
          <w:szCs w:val="23"/>
        </w:rPr>
      </w:pPr>
      <w:r>
        <w:rPr>
          <w:sz w:val="23"/>
          <w:szCs w:val="23"/>
        </w:rPr>
        <w:t xml:space="preserve">Мебель и игровое оборудование подобраны с учетом санитарных и психолого-педагогических требований. В группах созданы условия для самостоятельной, художественной, творческой, театрализованной, двигательной деятельности. В оформлении </w:t>
      </w:r>
      <w:proofErr w:type="gramStart"/>
      <w:r w:rsidR="0016622D">
        <w:rPr>
          <w:sz w:val="23"/>
          <w:szCs w:val="23"/>
        </w:rPr>
        <w:t>приемных  групп</w:t>
      </w:r>
      <w:proofErr w:type="gramEnd"/>
      <w:r w:rsidR="0016622D">
        <w:rPr>
          <w:sz w:val="23"/>
          <w:szCs w:val="23"/>
        </w:rPr>
        <w:t xml:space="preserve"> </w:t>
      </w:r>
      <w:r>
        <w:rPr>
          <w:sz w:val="23"/>
          <w:szCs w:val="23"/>
        </w:rPr>
        <w:t xml:space="preserve">МБДОУ </w:t>
      </w:r>
      <w:r w:rsidR="0016622D">
        <w:rPr>
          <w:sz w:val="23"/>
          <w:szCs w:val="23"/>
        </w:rPr>
        <w:t>«Детский сад «Ручеёк»</w:t>
      </w:r>
      <w:r>
        <w:rPr>
          <w:sz w:val="23"/>
          <w:szCs w:val="23"/>
        </w:rPr>
        <w:t xml:space="preserve"> использованы работы, изготовленные в совместной деятельности педагогов с детьми. </w:t>
      </w:r>
    </w:p>
    <w:p w:rsidR="00544E0B" w:rsidRDefault="00544E0B" w:rsidP="00544E0B">
      <w:pPr>
        <w:pStyle w:val="Default"/>
        <w:jc w:val="both"/>
        <w:rPr>
          <w:sz w:val="23"/>
          <w:szCs w:val="23"/>
        </w:rPr>
      </w:pPr>
      <w:r>
        <w:rPr>
          <w:sz w:val="23"/>
          <w:szCs w:val="23"/>
        </w:rPr>
        <w:t>Территория учреждения - важное составляющее звено развивающей предметно -пространственной с</w:t>
      </w:r>
      <w:r w:rsidR="0016622D">
        <w:rPr>
          <w:sz w:val="23"/>
          <w:szCs w:val="23"/>
        </w:rPr>
        <w:t xml:space="preserve">реды. Игровые </w:t>
      </w:r>
      <w:proofErr w:type="gramStart"/>
      <w:r w:rsidR="0016622D">
        <w:rPr>
          <w:sz w:val="23"/>
          <w:szCs w:val="23"/>
        </w:rPr>
        <w:t xml:space="preserve">площадки </w:t>
      </w:r>
      <w:r>
        <w:rPr>
          <w:sz w:val="23"/>
          <w:szCs w:val="23"/>
        </w:rPr>
        <w:t xml:space="preserve"> соответствуют</w:t>
      </w:r>
      <w:proofErr w:type="gramEnd"/>
      <w:r>
        <w:rPr>
          <w:sz w:val="23"/>
          <w:szCs w:val="23"/>
        </w:rPr>
        <w:t xml:space="preserve"> гигиеническим требованиям</w:t>
      </w:r>
      <w:r w:rsidR="0016622D">
        <w:rPr>
          <w:sz w:val="23"/>
          <w:szCs w:val="23"/>
        </w:rPr>
        <w:t>.</w:t>
      </w:r>
      <w:r>
        <w:rPr>
          <w:sz w:val="23"/>
          <w:szCs w:val="23"/>
        </w:rPr>
        <w:t xml:space="preserve"> и не в полной мере обеспечивают удовлетворение потребностей детей</w:t>
      </w:r>
      <w:r w:rsidR="0016622D">
        <w:rPr>
          <w:sz w:val="23"/>
          <w:szCs w:val="23"/>
        </w:rPr>
        <w:t>)</w:t>
      </w:r>
      <w:r>
        <w:rPr>
          <w:b/>
          <w:bCs/>
          <w:sz w:val="23"/>
          <w:szCs w:val="23"/>
        </w:rPr>
        <w:t xml:space="preserve">. </w:t>
      </w:r>
      <w:r>
        <w:rPr>
          <w:sz w:val="23"/>
          <w:szCs w:val="23"/>
        </w:rPr>
        <w:t xml:space="preserve">Покрытие групповой площадки </w:t>
      </w:r>
      <w:r w:rsidR="0016622D">
        <w:rPr>
          <w:sz w:val="23"/>
          <w:szCs w:val="23"/>
        </w:rPr>
        <w:t xml:space="preserve">травяное </w:t>
      </w:r>
      <w:r>
        <w:rPr>
          <w:sz w:val="23"/>
          <w:szCs w:val="23"/>
        </w:rPr>
        <w:t xml:space="preserve">с утрамбованным грунтом, </w:t>
      </w:r>
      <w:r w:rsidR="0016622D">
        <w:rPr>
          <w:sz w:val="23"/>
          <w:szCs w:val="23"/>
        </w:rPr>
        <w:t xml:space="preserve">имеет неровности, </w:t>
      </w:r>
      <w:r>
        <w:rPr>
          <w:sz w:val="23"/>
          <w:szCs w:val="23"/>
        </w:rPr>
        <w:t>не оказывающего вредного воздействия на детей. Для защиты детей от солнца и осадков</w:t>
      </w:r>
      <w:r w:rsidR="0016622D">
        <w:rPr>
          <w:sz w:val="23"/>
          <w:szCs w:val="23"/>
        </w:rPr>
        <w:t xml:space="preserve"> на участке младшей разновозрастной группы имеется веранда, которая требует замены</w:t>
      </w:r>
      <w:r w:rsidR="000D4F63">
        <w:rPr>
          <w:sz w:val="23"/>
          <w:szCs w:val="23"/>
        </w:rPr>
        <w:t xml:space="preserve">; на участке старшей разновозрастной </w:t>
      </w:r>
      <w:proofErr w:type="gramStart"/>
      <w:r w:rsidR="000D4F63">
        <w:rPr>
          <w:sz w:val="23"/>
          <w:szCs w:val="23"/>
        </w:rPr>
        <w:t xml:space="preserve">группы </w:t>
      </w:r>
      <w:r>
        <w:rPr>
          <w:sz w:val="23"/>
          <w:szCs w:val="23"/>
        </w:rPr>
        <w:t xml:space="preserve"> </w:t>
      </w:r>
      <w:r w:rsidR="000D4F63">
        <w:rPr>
          <w:sz w:val="23"/>
          <w:szCs w:val="23"/>
        </w:rPr>
        <w:t>отсутствуе</w:t>
      </w:r>
      <w:r w:rsidR="0016622D">
        <w:rPr>
          <w:sz w:val="23"/>
          <w:szCs w:val="23"/>
        </w:rPr>
        <w:t>т</w:t>
      </w:r>
      <w:proofErr w:type="gramEnd"/>
      <w:r w:rsidR="0016622D">
        <w:rPr>
          <w:sz w:val="23"/>
          <w:szCs w:val="23"/>
        </w:rPr>
        <w:t xml:space="preserve"> тене</w:t>
      </w:r>
      <w:r w:rsidR="000D4F63">
        <w:rPr>
          <w:sz w:val="23"/>
          <w:szCs w:val="23"/>
        </w:rPr>
        <w:t>вой</w:t>
      </w:r>
      <w:r w:rsidR="0016622D">
        <w:rPr>
          <w:sz w:val="23"/>
          <w:szCs w:val="23"/>
        </w:rPr>
        <w:t xml:space="preserve"> н</w:t>
      </w:r>
      <w:r w:rsidR="000D4F63">
        <w:rPr>
          <w:sz w:val="23"/>
          <w:szCs w:val="23"/>
        </w:rPr>
        <w:t xml:space="preserve">авес. </w:t>
      </w:r>
      <w:r>
        <w:rPr>
          <w:sz w:val="23"/>
          <w:szCs w:val="23"/>
        </w:rPr>
        <w:t xml:space="preserve"> Игровые площадки соответствует возрастным и индивидуальным особенностям воспитанников. На игровых площадках имеется игровое оборудование для обеспечения двигательной актив</w:t>
      </w:r>
      <w:r w:rsidR="000D4F63">
        <w:rPr>
          <w:sz w:val="23"/>
          <w:szCs w:val="23"/>
        </w:rPr>
        <w:t xml:space="preserve">ности, для сюжетно-ролевых игр. </w:t>
      </w:r>
      <w:r>
        <w:rPr>
          <w:sz w:val="23"/>
          <w:szCs w:val="23"/>
        </w:rPr>
        <w:t xml:space="preserve">В </w:t>
      </w:r>
      <w:r>
        <w:rPr>
          <w:sz w:val="23"/>
          <w:szCs w:val="23"/>
        </w:rPr>
        <w:lastRenderedPageBreak/>
        <w:t>свободном доступе воспитанников имеется игровое оборудование для сюжетно-ролевых, дидактических и игр с водой и песком, для подвижных игр и трудовой деятельности, для художественно-эстетического, познавательного и речевого развития</w:t>
      </w:r>
      <w:r>
        <w:rPr>
          <w:b/>
          <w:bCs/>
          <w:sz w:val="23"/>
          <w:szCs w:val="23"/>
        </w:rPr>
        <w:t xml:space="preserve">. </w:t>
      </w:r>
    </w:p>
    <w:p w:rsidR="00544E0B" w:rsidRDefault="00544E0B" w:rsidP="00544E0B">
      <w:pPr>
        <w:pStyle w:val="Default"/>
        <w:rPr>
          <w:sz w:val="23"/>
          <w:szCs w:val="23"/>
        </w:rPr>
      </w:pPr>
      <w:r>
        <w:rPr>
          <w:sz w:val="23"/>
          <w:szCs w:val="23"/>
        </w:rPr>
        <w:t xml:space="preserve">На территории учреждения имеется «Экологическая тропа», на которой располагаются </w:t>
      </w:r>
      <w:r w:rsidR="000D4F63">
        <w:rPr>
          <w:sz w:val="23"/>
          <w:szCs w:val="23"/>
        </w:rPr>
        <w:t>«Д</w:t>
      </w:r>
      <w:r>
        <w:rPr>
          <w:sz w:val="23"/>
          <w:szCs w:val="23"/>
        </w:rPr>
        <w:t xml:space="preserve">ворик», огород. </w:t>
      </w:r>
    </w:p>
    <w:p w:rsidR="000D4F63" w:rsidRPr="000D4F63" w:rsidRDefault="00544E0B" w:rsidP="000D4F63">
      <w:pPr>
        <w:spacing w:after="0" w:line="240" w:lineRule="auto"/>
        <w:jc w:val="both"/>
        <w:rPr>
          <w:rFonts w:ascii="Times New Roman" w:hAnsi="Times New Roman" w:cs="Times New Roman"/>
          <w:sz w:val="24"/>
          <w:szCs w:val="24"/>
        </w:rPr>
      </w:pPr>
      <w:r w:rsidRPr="000D4F63">
        <w:rPr>
          <w:rFonts w:ascii="Times New Roman" w:hAnsi="Times New Roman" w:cs="Times New Roman"/>
          <w:sz w:val="24"/>
          <w:szCs w:val="24"/>
        </w:rPr>
        <w:t xml:space="preserve">На экологической тропе обучение и воспитание объединяются в единый взаимосвязанный процесс. Помимо приобретения знаний о природной среде, дошкольники знакомятся здесь с этическими и правовыми нормами, связанными с </w:t>
      </w:r>
      <w:r w:rsidR="000D4F63" w:rsidRPr="000D4F63">
        <w:rPr>
          <w:rFonts w:ascii="Times New Roman" w:hAnsi="Times New Roman" w:cs="Times New Roman"/>
          <w:sz w:val="24"/>
          <w:szCs w:val="24"/>
        </w:rPr>
        <w:t>охраной природы, окружающей среды</w:t>
      </w:r>
      <w:r w:rsidRPr="000D4F63">
        <w:rPr>
          <w:rFonts w:ascii="Times New Roman" w:hAnsi="Times New Roman" w:cs="Times New Roman"/>
          <w:sz w:val="24"/>
          <w:szCs w:val="24"/>
        </w:rPr>
        <w:t>. На экологической тропе создаются условия для сочетания мысли, чувства и действия, что необходимо для воспитания убеждений личности, ее мировоззрения. Для детей важно, чтобы усвоение научных знаний об окружающей природной среде сочеталось с личным участием в</w:t>
      </w:r>
      <w:r w:rsidR="000D4F63">
        <w:rPr>
          <w:rFonts w:ascii="Times New Roman" w:hAnsi="Times New Roman" w:cs="Times New Roman"/>
          <w:sz w:val="24"/>
          <w:szCs w:val="24"/>
        </w:rPr>
        <w:t xml:space="preserve"> </w:t>
      </w:r>
      <w:r w:rsidR="000D4F63" w:rsidRPr="000D4F63">
        <w:rPr>
          <w:rFonts w:ascii="Times New Roman" w:hAnsi="Times New Roman" w:cs="Times New Roman"/>
          <w:sz w:val="24"/>
          <w:szCs w:val="24"/>
        </w:rPr>
        <w:t xml:space="preserve">разнообразных практических делах по защите и улучшению природы, а также в пропаганде знаний об ее охране. </w:t>
      </w:r>
    </w:p>
    <w:p w:rsidR="000D4F63" w:rsidRDefault="000D4F63" w:rsidP="000D4F63">
      <w:pPr>
        <w:spacing w:after="0" w:line="240" w:lineRule="auto"/>
        <w:jc w:val="both"/>
        <w:rPr>
          <w:rFonts w:ascii="Times New Roman" w:hAnsi="Times New Roman" w:cs="Times New Roman"/>
          <w:sz w:val="24"/>
          <w:szCs w:val="24"/>
        </w:rPr>
      </w:pPr>
      <w:r w:rsidRPr="000D4F63">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детского </w:t>
      </w:r>
      <w:proofErr w:type="gramStart"/>
      <w:r>
        <w:rPr>
          <w:rFonts w:ascii="Times New Roman" w:hAnsi="Times New Roman" w:cs="Times New Roman"/>
          <w:sz w:val="24"/>
          <w:szCs w:val="24"/>
        </w:rPr>
        <w:t xml:space="preserve">сада </w:t>
      </w:r>
      <w:r w:rsidRPr="000D4F63">
        <w:rPr>
          <w:rFonts w:ascii="Times New Roman" w:hAnsi="Times New Roman" w:cs="Times New Roman"/>
          <w:sz w:val="24"/>
          <w:szCs w:val="24"/>
        </w:rPr>
        <w:t xml:space="preserve"> имеется</w:t>
      </w:r>
      <w:proofErr w:type="gramEnd"/>
      <w:r w:rsidRPr="000D4F63">
        <w:rPr>
          <w:rFonts w:ascii="Times New Roman" w:hAnsi="Times New Roman" w:cs="Times New Roman"/>
          <w:sz w:val="24"/>
          <w:szCs w:val="24"/>
        </w:rPr>
        <w:t xml:space="preserve"> </w:t>
      </w:r>
      <w:r>
        <w:rPr>
          <w:rFonts w:ascii="Times New Roman" w:hAnsi="Times New Roman" w:cs="Times New Roman"/>
          <w:sz w:val="24"/>
          <w:szCs w:val="24"/>
        </w:rPr>
        <w:t>спортивная площадка</w:t>
      </w:r>
      <w:r w:rsidRPr="000D4F63">
        <w:rPr>
          <w:rFonts w:ascii="Times New Roman" w:hAnsi="Times New Roman" w:cs="Times New Roman"/>
          <w:sz w:val="24"/>
          <w:szCs w:val="24"/>
        </w:rPr>
        <w:t xml:space="preserve"> – это место для организации различных физических упражнений и подвижных игр на воздухе, которые укрепляют здоровье детей, повышает их работоспособность. А также оказывает положительное влияние на эмоциональное состояние детей. Это пространство представляет детям естественные условия для того, чтобы побегать, попрыгать, подвигаться без всяких ограничений. Все они окрашены в яркие цвета, что создает атмосферу праздника и радости. Но есть потребность в </w:t>
      </w:r>
      <w:proofErr w:type="gramStart"/>
      <w:r>
        <w:rPr>
          <w:rFonts w:ascii="Times New Roman" w:hAnsi="Times New Roman" w:cs="Times New Roman"/>
          <w:sz w:val="24"/>
          <w:szCs w:val="24"/>
        </w:rPr>
        <w:t xml:space="preserve">покрытии  </w:t>
      </w:r>
      <w:r w:rsidRPr="000D4F63">
        <w:rPr>
          <w:rFonts w:ascii="Times New Roman" w:hAnsi="Times New Roman" w:cs="Times New Roman"/>
          <w:sz w:val="24"/>
          <w:szCs w:val="24"/>
        </w:rPr>
        <w:t>спортивной</w:t>
      </w:r>
      <w:proofErr w:type="gramEnd"/>
      <w:r w:rsidRPr="000D4F63">
        <w:rPr>
          <w:rFonts w:ascii="Times New Roman" w:hAnsi="Times New Roman" w:cs="Times New Roman"/>
          <w:sz w:val="24"/>
          <w:szCs w:val="24"/>
        </w:rPr>
        <w:t xml:space="preserve"> площадки</w:t>
      </w:r>
      <w:r>
        <w:rPr>
          <w:sz w:val="23"/>
          <w:szCs w:val="23"/>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противоударным</w:t>
      </w:r>
      <w:proofErr w:type="spellEnd"/>
      <w:r>
        <w:rPr>
          <w:rFonts w:ascii="Times New Roman" w:hAnsi="Times New Roman" w:cs="Times New Roman"/>
          <w:sz w:val="24"/>
          <w:szCs w:val="24"/>
        </w:rPr>
        <w:t xml:space="preserve"> </w:t>
      </w:r>
      <w:r w:rsidRPr="000D4F63">
        <w:rPr>
          <w:rFonts w:ascii="Times New Roman" w:hAnsi="Times New Roman" w:cs="Times New Roman"/>
          <w:sz w:val="24"/>
          <w:szCs w:val="24"/>
        </w:rPr>
        <w:t xml:space="preserve"> </w:t>
      </w:r>
      <w:r>
        <w:rPr>
          <w:rFonts w:ascii="Times New Roman" w:hAnsi="Times New Roman" w:cs="Times New Roman"/>
          <w:sz w:val="24"/>
          <w:szCs w:val="24"/>
        </w:rPr>
        <w:t>материалом.</w:t>
      </w:r>
    </w:p>
    <w:p w:rsidR="000D4F63" w:rsidRDefault="000D4F63" w:rsidP="000D4F63">
      <w:pPr>
        <w:pStyle w:val="Default"/>
        <w:rPr>
          <w:sz w:val="23"/>
          <w:szCs w:val="23"/>
        </w:rPr>
      </w:pPr>
      <w:r>
        <w:rPr>
          <w:b/>
          <w:bCs/>
          <w:sz w:val="23"/>
          <w:szCs w:val="23"/>
        </w:rPr>
        <w:t xml:space="preserve">Выводы и предложения: </w:t>
      </w:r>
    </w:p>
    <w:p w:rsidR="000D4F63" w:rsidRPr="000D4F63" w:rsidRDefault="000D4F63" w:rsidP="000D4F63">
      <w:pPr>
        <w:pStyle w:val="Default"/>
        <w:jc w:val="both"/>
      </w:pPr>
      <w:r w:rsidRPr="000D4F63">
        <w:t xml:space="preserve">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Следует продолжать совершенствовать работу по созданию благоприятных условий для организации образовательного процесса. В следующем учебном году необходимо пополнить оборудование и атрибуты для организации самостоятельной игровой деятельности детей. </w:t>
      </w:r>
    </w:p>
    <w:p w:rsidR="000D4F63" w:rsidRPr="000D4F63" w:rsidRDefault="000D4F63" w:rsidP="000D4F63">
      <w:pPr>
        <w:pStyle w:val="Default"/>
        <w:jc w:val="both"/>
      </w:pPr>
      <w:r w:rsidRPr="000D4F63">
        <w:t xml:space="preserve">Организация обеспечена методической и художественной литературой, но необходимо обновление репродукций и картин, методических пособий по занимательной математике. Развивающая предметно-пространственная среда </w:t>
      </w:r>
      <w:r>
        <w:t>МБДОУ</w:t>
      </w:r>
      <w:r w:rsidRPr="000D4F63">
        <w:t xml:space="preserve"> и групповых помещений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 Оборудование отвечает санитарно-эпидемиологическим правилам и нормативам, гигиеническим педагогическим и эстетическим требованиям. Подбор оборудования осуществляется исходя из того, что при реализации Основной образовательной программы дошкольного образования основной формой работы с детьми и ведущей деятельностью для них является игра. </w:t>
      </w:r>
    </w:p>
    <w:p w:rsidR="000D4F63" w:rsidRDefault="000D4F63" w:rsidP="000D4F63">
      <w:pPr>
        <w:spacing w:after="0" w:line="240" w:lineRule="auto"/>
        <w:jc w:val="both"/>
        <w:rPr>
          <w:rFonts w:ascii="Times New Roman" w:hAnsi="Times New Roman" w:cs="Times New Roman"/>
          <w:sz w:val="24"/>
          <w:szCs w:val="24"/>
        </w:rPr>
      </w:pPr>
      <w:r w:rsidRPr="000D4F63">
        <w:rPr>
          <w:rFonts w:ascii="Times New Roman" w:hAnsi="Times New Roman" w:cs="Times New Roman"/>
          <w:sz w:val="24"/>
          <w:szCs w:val="24"/>
        </w:rPr>
        <w:t>Созданы условия для организации образовательного процесса. В групповых помещениях имеется разнообразная атрибутика, дидактический материал, наглядные пособия. Созданы также условия для игровой и театрализованной деятельности, речевого развития, экологического воспитания, познавательной деятельности дошкольников. Для занятий по конструированию имеются разнообразные виды конструкторов</w:t>
      </w:r>
      <w:r>
        <w:rPr>
          <w:rFonts w:ascii="Times New Roman" w:hAnsi="Times New Roman" w:cs="Times New Roman"/>
          <w:sz w:val="24"/>
          <w:szCs w:val="24"/>
        </w:rPr>
        <w:t>.</w:t>
      </w:r>
    </w:p>
    <w:p w:rsidR="000D4F63" w:rsidRPr="000D4F63" w:rsidRDefault="000D4F63" w:rsidP="000D4F63">
      <w:pPr>
        <w:pStyle w:val="Default"/>
        <w:jc w:val="both"/>
      </w:pPr>
      <w:r w:rsidRPr="000D4F63">
        <w:rPr>
          <w:b/>
          <w:bCs/>
        </w:rPr>
        <w:t xml:space="preserve">1.4. Анализ кадровых условий реализации ООП ДОУ. </w:t>
      </w:r>
    </w:p>
    <w:p w:rsidR="000D4F63" w:rsidRPr="000D4F63" w:rsidRDefault="000D4F63" w:rsidP="000D4F63">
      <w:pPr>
        <w:pStyle w:val="Default"/>
        <w:jc w:val="both"/>
      </w:pPr>
      <w:r w:rsidRPr="000D4F63">
        <w:t xml:space="preserve">Реализация образовательной программы ДОУ обеспечивается руководящими, педагогическими, учебно-вспомогательными работниками детского сада. В реализации Программы участвуют иные работники детского сада, в том числе осуществляющие финансовую и хозяйственную деятельность, охрану жизни и здоровья детей. Должностной состав и количество работников, необходимых для реализации и обеспечения реализации Программы, определяются ее целями и задачами, возрастными особенностями детей. Необходимым условием качественной реализации Программы является ее непрерывное сопровождение педагогическими и </w:t>
      </w:r>
      <w:proofErr w:type="spellStart"/>
      <w:r w:rsidRPr="000D4F63">
        <w:t>учебно</w:t>
      </w:r>
      <w:proofErr w:type="spellEnd"/>
      <w:r w:rsidRPr="000D4F63">
        <w:t xml:space="preserve"> – вспомогательными работниками в течение всего времени ее реализации в МБДОУ. </w:t>
      </w:r>
    </w:p>
    <w:p w:rsidR="000D4F63" w:rsidRPr="000D4F63" w:rsidRDefault="000D4F63" w:rsidP="000D4F63">
      <w:pPr>
        <w:pStyle w:val="Default"/>
        <w:jc w:val="both"/>
      </w:pPr>
      <w:r w:rsidRPr="000D4F63">
        <w:lastRenderedPageBreak/>
        <w:t>В учреждении работают следующие категории педагогических кадров:</w:t>
      </w:r>
      <w:r w:rsidR="00596AB6">
        <w:t xml:space="preserve"> воспитатели - 4, музыкальный руководитель -</w:t>
      </w:r>
      <w:proofErr w:type="gramStart"/>
      <w:r w:rsidR="00596AB6">
        <w:t>1</w:t>
      </w:r>
      <w:r w:rsidRPr="000D4F63">
        <w:t>,  учитель</w:t>
      </w:r>
      <w:proofErr w:type="gramEnd"/>
      <w:r w:rsidRPr="000D4F63">
        <w:t xml:space="preserve"> логопед – 1, заведующий-1. </w:t>
      </w:r>
      <w:r w:rsidR="00596AB6">
        <w:t xml:space="preserve"> </w:t>
      </w:r>
      <w:r w:rsidRPr="000D4F63">
        <w:t xml:space="preserve">Молодых специалистов (стаж работы до 5 лет- 1 человек); </w:t>
      </w:r>
    </w:p>
    <w:p w:rsidR="000D4F63" w:rsidRPr="000D4F63" w:rsidRDefault="000D4F63" w:rsidP="000D4F63">
      <w:pPr>
        <w:pStyle w:val="Default"/>
        <w:jc w:val="both"/>
      </w:pPr>
      <w:r w:rsidRPr="000D4F63">
        <w:t>Высшую квалифи</w:t>
      </w:r>
      <w:r w:rsidR="00596AB6">
        <w:t xml:space="preserve">кационную категорию имеют </w:t>
      </w:r>
      <w:proofErr w:type="gramStart"/>
      <w:r w:rsidR="00596AB6">
        <w:t xml:space="preserve">2 </w:t>
      </w:r>
      <w:r w:rsidRPr="000D4F63">
        <w:t xml:space="preserve"> человек</w:t>
      </w:r>
      <w:r w:rsidR="00596AB6">
        <w:t>а</w:t>
      </w:r>
      <w:proofErr w:type="gramEnd"/>
      <w:r w:rsidR="00596AB6">
        <w:t xml:space="preserve"> (воспитатель и учитель-логопед), первую - 1 человек, соответствие занимаемой должности – 1 воспитатель,  без категории - 1</w:t>
      </w:r>
      <w:r w:rsidRPr="000D4F63">
        <w:t xml:space="preserve"> человек. </w:t>
      </w:r>
    </w:p>
    <w:p w:rsidR="000D4F63" w:rsidRPr="000D4F63" w:rsidRDefault="00596AB6" w:rsidP="000D4F63">
      <w:pPr>
        <w:pStyle w:val="Default"/>
        <w:jc w:val="both"/>
      </w:pPr>
      <w:r>
        <w:t>В течение 2022-2023 г. повысили квалификацию 1 педагог</w:t>
      </w:r>
      <w:r w:rsidR="000D4F63" w:rsidRPr="000D4F63">
        <w:t xml:space="preserve">: </w:t>
      </w:r>
      <w:r>
        <w:t>на высшую – учитель-логопед</w:t>
      </w:r>
      <w:r w:rsidR="000D4F63" w:rsidRPr="000D4F63">
        <w:t>. Средний</w:t>
      </w:r>
      <w:r>
        <w:t xml:space="preserve"> возраст педагогов составляет 45 лет</w:t>
      </w:r>
      <w:r w:rsidR="000D4F63" w:rsidRPr="000D4F63">
        <w:t xml:space="preserve">. </w:t>
      </w:r>
      <w:r>
        <w:t>МБДОУ «Детский сад «Ручеёк»</w:t>
      </w:r>
      <w:r w:rsidR="000D4F63" w:rsidRPr="000D4F63">
        <w:t xml:space="preserve"> укомплектовано педагогическими кадрами </w:t>
      </w:r>
      <w:r>
        <w:t>на 100%</w:t>
      </w:r>
      <w:r w:rsidR="000D4F63" w:rsidRPr="000D4F63">
        <w:t xml:space="preserve">. </w:t>
      </w:r>
    </w:p>
    <w:p w:rsidR="000D4F63" w:rsidRPr="00596AB6" w:rsidRDefault="000D4F63" w:rsidP="00596AB6">
      <w:pPr>
        <w:spacing w:after="0" w:line="240" w:lineRule="auto"/>
        <w:jc w:val="both"/>
        <w:rPr>
          <w:rFonts w:ascii="Times New Roman" w:hAnsi="Times New Roman" w:cs="Times New Roman"/>
          <w:sz w:val="24"/>
          <w:szCs w:val="24"/>
        </w:rPr>
      </w:pPr>
      <w:r w:rsidRPr="00596AB6">
        <w:rPr>
          <w:rFonts w:ascii="Times New Roman" w:hAnsi="Times New Roman" w:cs="Times New Roman"/>
          <w:sz w:val="24"/>
          <w:szCs w:val="24"/>
        </w:rPr>
        <w:t>Администрация учреждения считает важным направлением в своей деятельности постоянное повышение и совершенствование педагогического мастерства. Для этого</w:t>
      </w:r>
    </w:p>
    <w:p w:rsidR="00596AB6" w:rsidRPr="00596AB6" w:rsidRDefault="00596AB6" w:rsidP="00596AB6">
      <w:pPr>
        <w:pStyle w:val="Default"/>
        <w:jc w:val="both"/>
      </w:pPr>
      <w:r w:rsidRPr="00596AB6">
        <w:t xml:space="preserve">организуются курсы, работа творческих групп, деловые игры, консультации, открытые районные методические объединения и семинары </w:t>
      </w:r>
      <w:r>
        <w:t>разного</w:t>
      </w:r>
      <w:r w:rsidRPr="00596AB6">
        <w:t xml:space="preserve"> уровня. </w:t>
      </w:r>
    </w:p>
    <w:p w:rsidR="00596AB6" w:rsidRPr="00596AB6" w:rsidRDefault="00596AB6" w:rsidP="00596AB6">
      <w:pPr>
        <w:pStyle w:val="Default"/>
        <w:jc w:val="both"/>
      </w:pPr>
      <w:r w:rsidRPr="00596AB6">
        <w:t xml:space="preserve">Курсы повышения квалификации по ФГОС </w:t>
      </w:r>
      <w:r>
        <w:t xml:space="preserve">ДО за последние 3 года прошли 5 </w:t>
      </w:r>
      <w:r w:rsidRPr="00596AB6">
        <w:t xml:space="preserve">(100%) педагогов. Все это позволило переориентировать педагогический коллектив с </w:t>
      </w:r>
      <w:proofErr w:type="spellStart"/>
      <w:r w:rsidRPr="00596AB6">
        <w:t>учебно</w:t>
      </w:r>
      <w:proofErr w:type="spellEnd"/>
      <w:r w:rsidRPr="00596AB6">
        <w:t xml:space="preserve"> - дисциплинарной модели на личностно - ориентированную модель воспитания детей, основанную на уважении и доверии к ребенку. </w:t>
      </w:r>
    </w:p>
    <w:p w:rsidR="00596AB6" w:rsidRPr="00596AB6" w:rsidRDefault="00596AB6" w:rsidP="00596AB6">
      <w:pPr>
        <w:pStyle w:val="Default"/>
        <w:jc w:val="both"/>
      </w:pPr>
      <w:r w:rsidRPr="00596AB6">
        <w:rPr>
          <w:b/>
          <w:bCs/>
        </w:rPr>
        <w:t xml:space="preserve">Выводы и предложения: </w:t>
      </w:r>
    </w:p>
    <w:p w:rsidR="00596AB6" w:rsidRPr="00596AB6" w:rsidRDefault="00596AB6" w:rsidP="00596AB6">
      <w:pPr>
        <w:pStyle w:val="Default"/>
        <w:jc w:val="both"/>
      </w:pPr>
      <w:r>
        <w:t>МБДОУ «Детский сад «Ручеёк»</w:t>
      </w:r>
      <w:r w:rsidRPr="00596AB6">
        <w:t xml:space="preserve"> укомплектовано педагогическими кадрами полностью, все педагоги с высшим и средним специальным образованием, кв</w:t>
      </w:r>
      <w:r>
        <w:t>алификационные категории имеют 6</w:t>
      </w:r>
      <w:r w:rsidRPr="00596AB6">
        <w:t>0% педагогов. План ат</w:t>
      </w:r>
      <w:r>
        <w:t>тестационных мероприятий на 2022-2023</w:t>
      </w:r>
      <w:r w:rsidRPr="00596AB6">
        <w:t xml:space="preserve"> учебный год выполнен; практически все педагоги повышали свой профессиональный уровень через посещения методических объединений района, прохождение процедуры аттестации, самообразование, знакомились с опытом работы своих коллег из других дошкольных учреждений, проходили курсы повышения квалификации. В учреждении работает стабильный кадровый состав, способный эффективно осуществлять поставленные цели и задачи, активно участвовать в инновационной деятельности. Все это в комплексе дает хороший результат в организации педагогической деятельности, улучшении качества образования и воспитания дошкольников, положительно влияет на развитие учреждения в целом. </w:t>
      </w:r>
    </w:p>
    <w:p w:rsidR="00596AB6" w:rsidRPr="00596AB6" w:rsidRDefault="00596AB6" w:rsidP="00596AB6">
      <w:pPr>
        <w:pStyle w:val="Default"/>
        <w:jc w:val="both"/>
      </w:pPr>
      <w:r w:rsidRPr="00596AB6">
        <w:t xml:space="preserve">Кадровая политика учреждения направлена на развитие профессиональной компетентности педагогов и личностно-ориентированный подход к сотрудникам, учитываются профессиональные и образовательные запросы, созданы все условия для повышения профессионального уровня и личностной самореализации. </w:t>
      </w:r>
    </w:p>
    <w:p w:rsidR="00596AB6" w:rsidRDefault="00596AB6" w:rsidP="00596A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2023-2024</w:t>
      </w:r>
      <w:r w:rsidRPr="00596AB6">
        <w:rPr>
          <w:rFonts w:ascii="Times New Roman" w:hAnsi="Times New Roman" w:cs="Times New Roman"/>
          <w:sz w:val="24"/>
          <w:szCs w:val="24"/>
        </w:rPr>
        <w:t xml:space="preserve"> учебном году необходимо продолжать создание достойных условий для педагогической деятельности, повышения профессионального уровня, профессиональной и творческой самореализации посредством расширения спектра применяемых технологий работы с кадрами и повышения квалификации: в том числе ИКТ-технологий (участие педагогов в онлайн-конференциях, </w:t>
      </w:r>
      <w:proofErr w:type="spellStart"/>
      <w:r w:rsidRPr="00596AB6">
        <w:rPr>
          <w:rFonts w:ascii="Times New Roman" w:hAnsi="Times New Roman" w:cs="Times New Roman"/>
          <w:sz w:val="24"/>
          <w:szCs w:val="24"/>
        </w:rPr>
        <w:t>вебинарах</w:t>
      </w:r>
      <w:proofErr w:type="spellEnd"/>
      <w:r w:rsidRPr="00596AB6">
        <w:rPr>
          <w:rFonts w:ascii="Times New Roman" w:hAnsi="Times New Roman" w:cs="Times New Roman"/>
          <w:sz w:val="24"/>
          <w:szCs w:val="24"/>
        </w:rPr>
        <w:t xml:space="preserve"> и др.)</w:t>
      </w:r>
    </w:p>
    <w:p w:rsidR="00596AB6" w:rsidRDefault="00596AB6" w:rsidP="00596AB6">
      <w:pPr>
        <w:pStyle w:val="Default"/>
        <w:rPr>
          <w:sz w:val="23"/>
          <w:szCs w:val="23"/>
        </w:rPr>
      </w:pPr>
      <w:r>
        <w:rPr>
          <w:b/>
          <w:bCs/>
          <w:sz w:val="23"/>
          <w:szCs w:val="23"/>
        </w:rPr>
        <w:t xml:space="preserve">1.5. Анализ материально – технических условий реализации ООП ДОУ. Финансовое обеспечение ООП ДОУ. </w:t>
      </w:r>
    </w:p>
    <w:p w:rsidR="00596AB6" w:rsidRPr="00596AB6" w:rsidRDefault="00596AB6" w:rsidP="00596AB6">
      <w:pPr>
        <w:pStyle w:val="Default"/>
        <w:jc w:val="both"/>
      </w:pPr>
      <w:r w:rsidRPr="00596AB6">
        <w:t>Материально-техническая база реализации ООП ДО соответствует действующим санитарным и противопожарным нормам, нормам охраны труда работников учреждения. В достаточной мере имеются</w:t>
      </w:r>
      <w:r w:rsidR="0092481D">
        <w:t xml:space="preserve"> технические средства. </w:t>
      </w:r>
      <w:proofErr w:type="gramStart"/>
      <w:r w:rsidR="0092481D">
        <w:t>В</w:t>
      </w:r>
      <w:r>
        <w:t xml:space="preserve"> </w:t>
      </w:r>
      <w:r w:rsidRPr="00596AB6">
        <w:t xml:space="preserve"> гру</w:t>
      </w:r>
      <w:r w:rsidR="0092481D">
        <w:t>ппах</w:t>
      </w:r>
      <w:proofErr w:type="gramEnd"/>
      <w:r w:rsidR="0092481D">
        <w:t xml:space="preserve"> имею</w:t>
      </w:r>
      <w:r w:rsidRPr="00596AB6">
        <w:t>тся</w:t>
      </w:r>
      <w:r w:rsidR="0092481D">
        <w:t>:</w:t>
      </w:r>
      <w:r w:rsidRPr="00596AB6">
        <w:t xml:space="preserve"> </w:t>
      </w:r>
      <w:r w:rsidR="0092481D">
        <w:t xml:space="preserve">ноутбук, </w:t>
      </w:r>
      <w:r>
        <w:t>МФУ</w:t>
      </w:r>
      <w:r w:rsidRPr="00596AB6">
        <w:t>,</w:t>
      </w:r>
      <w:r w:rsidR="0092481D">
        <w:t xml:space="preserve"> интерактивная доска, интерактивная панель,</w:t>
      </w:r>
      <w:r w:rsidRPr="00596AB6">
        <w:t xml:space="preserve"> что позволяет </w:t>
      </w:r>
      <w:proofErr w:type="spellStart"/>
      <w:r w:rsidRPr="00596AB6">
        <w:t>информатизировать</w:t>
      </w:r>
      <w:proofErr w:type="spellEnd"/>
      <w:r w:rsidRPr="00596AB6">
        <w:t xml:space="preserve"> образовательный процесс в полной мере. Программно-методический комплекс дошкольного учреждения в основном подобран с учетом ориентации на государственные требования. </w:t>
      </w:r>
    </w:p>
    <w:p w:rsidR="00596AB6" w:rsidRPr="00596AB6" w:rsidRDefault="00596AB6" w:rsidP="00596AB6">
      <w:pPr>
        <w:pStyle w:val="Default"/>
        <w:jc w:val="both"/>
      </w:pPr>
      <w:r w:rsidRPr="00596AB6">
        <w:t xml:space="preserve">В методическом кабинете </w:t>
      </w:r>
      <w:r>
        <w:t xml:space="preserve">и мини – </w:t>
      </w:r>
      <w:proofErr w:type="spellStart"/>
      <w:r>
        <w:t>педуголках</w:t>
      </w:r>
      <w:proofErr w:type="spellEnd"/>
      <w:r>
        <w:t xml:space="preserve"> групп </w:t>
      </w:r>
      <w:r w:rsidRPr="00596AB6">
        <w:t xml:space="preserve">имеется библиотека, сочетающая в себе набор демонстрационных и раздаточных материалов; комплект методической литературы для работы с детьми в группах общеразвивающей направленности; художественную литературу, хрестоматии для чтения детям по Программе; картотеки </w:t>
      </w:r>
      <w:r w:rsidR="0092481D">
        <w:t xml:space="preserve">по </w:t>
      </w:r>
      <w:r w:rsidR="0092481D">
        <w:lastRenderedPageBreak/>
        <w:t>всем видам деятельности</w:t>
      </w:r>
      <w:r w:rsidRPr="00596AB6">
        <w:t xml:space="preserve">. Использование интернета является важным для педагогов в подготовке организованной образовательной деятельности, методических мероприятий. </w:t>
      </w:r>
    </w:p>
    <w:p w:rsidR="00596AB6" w:rsidRDefault="00596AB6" w:rsidP="00596AB6">
      <w:pPr>
        <w:spacing w:after="0" w:line="240" w:lineRule="auto"/>
        <w:jc w:val="both"/>
        <w:rPr>
          <w:rFonts w:ascii="Times New Roman" w:hAnsi="Times New Roman" w:cs="Times New Roman"/>
          <w:sz w:val="24"/>
          <w:szCs w:val="24"/>
        </w:rPr>
      </w:pPr>
      <w:r w:rsidRPr="00596AB6">
        <w:rPr>
          <w:rFonts w:ascii="Times New Roman" w:hAnsi="Times New Roman" w:cs="Times New Roman"/>
          <w:sz w:val="24"/>
          <w:szCs w:val="24"/>
        </w:rPr>
        <w:t>Анализ соответствия материально-технического обеспечения реализации ООП требованиям, предъявляемым к участку, зданию, помещениям показал, что для реализации ООП в каждой возрастной группе предоставлено отдельное просторное, светлое помещение, в котором обеспечивается оптимальная температура воздуха, канализация и водоснабжение. Помещение оснащено необходимой мебелью, подобранной в соответствии с возрастными и индивидуальными особенностями воспитанников. Учреждение постоянно работает над укреплением материально-технической базы. В детском саду созданы условия для полноценного воспитания и развития во</w:t>
      </w:r>
      <w:r w:rsidR="0092481D">
        <w:rPr>
          <w:rFonts w:ascii="Times New Roman" w:hAnsi="Times New Roman" w:cs="Times New Roman"/>
          <w:sz w:val="24"/>
          <w:szCs w:val="24"/>
        </w:rPr>
        <w:t>спитанников: функционируют: 2</w:t>
      </w:r>
      <w:r w:rsidRPr="00596AB6">
        <w:rPr>
          <w:rFonts w:ascii="Times New Roman" w:hAnsi="Times New Roman" w:cs="Times New Roman"/>
          <w:sz w:val="24"/>
          <w:szCs w:val="24"/>
        </w:rPr>
        <w:t xml:space="preserve"> групповых помещения, музыкально-физкультурный зал, кабинет пищеблок, прачечная, медицинский кабинет, методическ</w:t>
      </w:r>
      <w:r w:rsidR="0092481D">
        <w:rPr>
          <w:rFonts w:ascii="Times New Roman" w:hAnsi="Times New Roman" w:cs="Times New Roman"/>
          <w:sz w:val="24"/>
          <w:szCs w:val="24"/>
        </w:rPr>
        <w:t>ий кабинет, кабинет заведующей.</w:t>
      </w:r>
    </w:p>
    <w:p w:rsidR="0092481D" w:rsidRPr="00883951" w:rsidRDefault="0092481D" w:rsidP="00883951">
      <w:pPr>
        <w:pStyle w:val="Default"/>
        <w:jc w:val="both"/>
      </w:pPr>
      <w:r w:rsidRPr="00883951">
        <w:t>На терр</w:t>
      </w:r>
      <w:r w:rsidR="00883951">
        <w:t xml:space="preserve">итории детского сада </w:t>
      </w:r>
      <w:proofErr w:type="gramStart"/>
      <w:r w:rsidR="00883951">
        <w:t xml:space="preserve">оформлены </w:t>
      </w:r>
      <w:r w:rsidRPr="00883951">
        <w:t xml:space="preserve"> спортивная</w:t>
      </w:r>
      <w:proofErr w:type="gramEnd"/>
      <w:r w:rsidRPr="00883951">
        <w:t xml:space="preserve"> площадка, </w:t>
      </w:r>
      <w:r w:rsidR="00883951" w:rsidRPr="00883951">
        <w:t>2 участка</w:t>
      </w:r>
      <w:r w:rsidR="00883951">
        <w:t xml:space="preserve">  прогулочных</w:t>
      </w:r>
      <w:r w:rsidRPr="00883951">
        <w:t xml:space="preserve"> </w:t>
      </w:r>
      <w:r w:rsidR="00883951">
        <w:t>участка с</w:t>
      </w:r>
      <w:r w:rsidRPr="00883951">
        <w:t xml:space="preserve"> малыми архитектурными формами, </w:t>
      </w:r>
      <w:r w:rsidR="00883951">
        <w:t>газоны</w:t>
      </w:r>
      <w:r w:rsidRPr="00883951">
        <w:t xml:space="preserve">. Оснащение музыкального и физкультурного залов соответствует санитарно-гигиеническим нормам, площадь зала достаточна для реализации образовательных задач, оборудование, представленное в музыкально-спортивном зале, имеет все необходимые документы и сертификаты качества. Оформление зала осуществлено в соответствии с эстетическими требованиями к данной части предметно-пространственной среды учреждения. </w:t>
      </w:r>
    </w:p>
    <w:p w:rsidR="0092481D" w:rsidRPr="00883951" w:rsidRDefault="00883951" w:rsidP="00883951">
      <w:pPr>
        <w:pStyle w:val="Default"/>
        <w:jc w:val="both"/>
      </w:pPr>
      <w:r>
        <w:t xml:space="preserve">Оборудование музыкального - </w:t>
      </w:r>
      <w:r w:rsidR="0092481D" w:rsidRPr="00883951">
        <w:t xml:space="preserve"> физкультурного зала оснащено в соответствии с принципом необходимости и достаточности для организации образовательной работы по физическому и музыкальному развитию детей. Анализ оснащения детского сада показал, что все технические средства обучения, учебно-методические комплекты, наглядный и демонстрационный материал, имеющиеся в дошкольном учреждении, соответствуют санитарно-гигиеническим нормам и требованиям,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 </w:t>
      </w:r>
    </w:p>
    <w:p w:rsidR="0092481D" w:rsidRPr="00883951" w:rsidRDefault="0092481D" w:rsidP="00883951">
      <w:pPr>
        <w:pStyle w:val="Default"/>
        <w:jc w:val="both"/>
      </w:pPr>
      <w:r w:rsidRPr="00883951">
        <w:t xml:space="preserve">Оценка медико-социального обеспечения показала его соответствие к предъявляемым требованиям. </w:t>
      </w:r>
    </w:p>
    <w:p w:rsidR="00883951" w:rsidRDefault="0092481D" w:rsidP="00883951">
      <w:pPr>
        <w:spacing w:after="0" w:line="240" w:lineRule="auto"/>
        <w:jc w:val="both"/>
        <w:rPr>
          <w:rFonts w:ascii="Times New Roman" w:hAnsi="Times New Roman" w:cs="Times New Roman"/>
          <w:sz w:val="24"/>
          <w:szCs w:val="24"/>
        </w:rPr>
      </w:pPr>
      <w:r w:rsidRPr="00883951">
        <w:rPr>
          <w:rFonts w:ascii="Times New Roman" w:hAnsi="Times New Roman" w:cs="Times New Roman"/>
          <w:sz w:val="24"/>
          <w:szCs w:val="24"/>
        </w:rPr>
        <w:t xml:space="preserve">Оснащение медицинского кабинета позволяет качественно решать задачи </w:t>
      </w:r>
      <w:r w:rsidR="00883951">
        <w:rPr>
          <w:rFonts w:ascii="Times New Roman" w:hAnsi="Times New Roman" w:cs="Times New Roman"/>
          <w:sz w:val="24"/>
          <w:szCs w:val="24"/>
        </w:rPr>
        <w:t>медицинского обслуживания детей. В</w:t>
      </w:r>
      <w:r w:rsidRPr="00883951">
        <w:rPr>
          <w:rFonts w:ascii="Times New Roman" w:hAnsi="Times New Roman" w:cs="Times New Roman"/>
          <w:sz w:val="24"/>
          <w:szCs w:val="24"/>
        </w:rPr>
        <w:t xml:space="preserve"> штат</w:t>
      </w:r>
      <w:r w:rsidR="00883951">
        <w:rPr>
          <w:rFonts w:ascii="Times New Roman" w:hAnsi="Times New Roman" w:cs="Times New Roman"/>
          <w:sz w:val="24"/>
          <w:szCs w:val="24"/>
        </w:rPr>
        <w:t>е МБДОУ «Детский сад «Ручеёк» имеется медицинский</w:t>
      </w:r>
      <w:r w:rsidRPr="00883951">
        <w:rPr>
          <w:rFonts w:ascii="Times New Roman" w:hAnsi="Times New Roman" w:cs="Times New Roman"/>
          <w:sz w:val="24"/>
          <w:szCs w:val="24"/>
        </w:rPr>
        <w:t xml:space="preserve"> работников</w:t>
      </w:r>
      <w:r w:rsidR="00883951">
        <w:rPr>
          <w:rFonts w:ascii="Times New Roman" w:hAnsi="Times New Roman" w:cs="Times New Roman"/>
          <w:sz w:val="24"/>
          <w:szCs w:val="24"/>
        </w:rPr>
        <w:t xml:space="preserve"> (0,5 ставки), штат</w:t>
      </w:r>
      <w:r w:rsidRPr="00883951">
        <w:rPr>
          <w:rFonts w:ascii="Times New Roman" w:hAnsi="Times New Roman" w:cs="Times New Roman"/>
          <w:sz w:val="24"/>
          <w:szCs w:val="24"/>
        </w:rPr>
        <w:t xml:space="preserve"> укомплектов</w:t>
      </w:r>
      <w:r w:rsidR="00883951">
        <w:rPr>
          <w:rFonts w:ascii="Times New Roman" w:hAnsi="Times New Roman" w:cs="Times New Roman"/>
          <w:sz w:val="24"/>
          <w:szCs w:val="24"/>
        </w:rPr>
        <w:t xml:space="preserve">ан </w:t>
      </w:r>
      <w:proofErr w:type="gramStart"/>
      <w:r w:rsidR="00883951">
        <w:rPr>
          <w:rFonts w:ascii="Times New Roman" w:hAnsi="Times New Roman" w:cs="Times New Roman"/>
          <w:sz w:val="24"/>
          <w:szCs w:val="24"/>
        </w:rPr>
        <w:t>( по</w:t>
      </w:r>
      <w:proofErr w:type="gramEnd"/>
      <w:r w:rsidR="00883951">
        <w:rPr>
          <w:rFonts w:ascii="Times New Roman" w:hAnsi="Times New Roman" w:cs="Times New Roman"/>
          <w:sz w:val="24"/>
          <w:szCs w:val="24"/>
        </w:rPr>
        <w:t xml:space="preserve"> внешнему совместительству) в соответствии с нормативами. </w:t>
      </w:r>
      <w:r w:rsidRPr="00883951">
        <w:rPr>
          <w:rFonts w:ascii="Times New Roman" w:hAnsi="Times New Roman" w:cs="Times New Roman"/>
          <w:sz w:val="24"/>
          <w:szCs w:val="24"/>
        </w:rPr>
        <w:t xml:space="preserve"> Количество и соотношение возрастных групп детей в учреждении определено учредителем, исходя из их предельной наполняемости и гигиенического норматива площади на одного ребенка в соответствии с требованиями СанПиН. Питание детей организовано строго в соответствии с требованиями СанПиН </w:t>
      </w:r>
      <w:proofErr w:type="gramStart"/>
      <w:r w:rsidRPr="00883951">
        <w:rPr>
          <w:rFonts w:ascii="Times New Roman" w:hAnsi="Times New Roman" w:cs="Times New Roman"/>
          <w:sz w:val="24"/>
          <w:szCs w:val="24"/>
        </w:rPr>
        <w:t xml:space="preserve">и </w:t>
      </w:r>
      <w:r w:rsidR="00883951">
        <w:rPr>
          <w:rFonts w:ascii="Times New Roman" w:hAnsi="Times New Roman" w:cs="Times New Roman"/>
          <w:sz w:val="24"/>
          <w:szCs w:val="24"/>
        </w:rPr>
        <w:t xml:space="preserve"> примерным</w:t>
      </w:r>
      <w:proofErr w:type="gramEnd"/>
      <w:r w:rsidR="00883951">
        <w:rPr>
          <w:rFonts w:ascii="Times New Roman" w:hAnsi="Times New Roman" w:cs="Times New Roman"/>
          <w:sz w:val="24"/>
          <w:szCs w:val="24"/>
        </w:rPr>
        <w:t xml:space="preserve"> десятидневным меню, утвержденным</w:t>
      </w:r>
      <w:r w:rsidRPr="00883951">
        <w:rPr>
          <w:rFonts w:ascii="Times New Roman" w:hAnsi="Times New Roman" w:cs="Times New Roman"/>
          <w:sz w:val="24"/>
          <w:szCs w:val="24"/>
        </w:rPr>
        <w:t xml:space="preserve"> заведующим</w:t>
      </w:r>
      <w:r w:rsidR="00883951">
        <w:rPr>
          <w:rFonts w:ascii="Times New Roman" w:hAnsi="Times New Roman" w:cs="Times New Roman"/>
          <w:sz w:val="24"/>
          <w:szCs w:val="24"/>
        </w:rPr>
        <w:t xml:space="preserve"> МБДОУ «Детский сад «Ручеёк».</w:t>
      </w:r>
    </w:p>
    <w:p w:rsidR="00883951" w:rsidRDefault="00883951" w:rsidP="00883951">
      <w:pPr>
        <w:pStyle w:val="Default"/>
        <w:rPr>
          <w:sz w:val="23"/>
          <w:szCs w:val="23"/>
        </w:rPr>
      </w:pPr>
      <w:r>
        <w:rPr>
          <w:b/>
          <w:bCs/>
          <w:sz w:val="23"/>
          <w:szCs w:val="23"/>
        </w:rPr>
        <w:t xml:space="preserve">Анализ финансового обеспечения. </w:t>
      </w:r>
    </w:p>
    <w:p w:rsidR="00883951" w:rsidRPr="00883951" w:rsidRDefault="00883951" w:rsidP="00883951">
      <w:pPr>
        <w:pStyle w:val="Default"/>
        <w:jc w:val="both"/>
      </w:pPr>
      <w:r w:rsidRPr="00883951">
        <w:t xml:space="preserve">Финансирование учреждения осуществляется из </w:t>
      </w:r>
      <w:r>
        <w:t>краевого</w:t>
      </w:r>
      <w:r w:rsidRPr="00883951">
        <w:t xml:space="preserve"> и муниципального бюджета (финансирование производится на выплату заработной платы обслуживающему персоналу, оплату коммунальных услуг, приобретение хозяйственных товаров, выполнение услуг по содержанию движимого и недвижимого имущества). Финансирование учреждения осуществляется на основании бюджетной сметы расходов и муниципального задания. Финансово-экономическое обеспечение введения ФГОС ДО строится в соответствии Планом финансово – хозяйственной деятельности, где определен объем расходов, необходимых для реализации ООП ДО, механизм его формирования. </w:t>
      </w:r>
    </w:p>
    <w:p w:rsidR="00883951" w:rsidRPr="00883951" w:rsidRDefault="00883951" w:rsidP="00883951">
      <w:pPr>
        <w:pStyle w:val="Default"/>
        <w:jc w:val="both"/>
      </w:pPr>
      <w:r w:rsidRPr="00883951">
        <w:t xml:space="preserve">Материально-техническая база позволяет обеспечивать государственные гарантии прав граждан на получение общедоступного и бесплатного дошкольного образования; обеспечивать образовательному учреждению возможность выполнения ФГОС ДО и </w:t>
      </w:r>
      <w:proofErr w:type="gramStart"/>
      <w:r w:rsidRPr="00883951">
        <w:t xml:space="preserve">условиям </w:t>
      </w:r>
      <w:r>
        <w:t xml:space="preserve"> </w:t>
      </w:r>
      <w:r w:rsidRPr="00883951">
        <w:t>реализации</w:t>
      </w:r>
      <w:proofErr w:type="gramEnd"/>
      <w:r w:rsidRPr="00883951">
        <w:t xml:space="preserve"> ООП ДОУ. </w:t>
      </w:r>
    </w:p>
    <w:p w:rsidR="00883951" w:rsidRDefault="00883951" w:rsidP="00883951">
      <w:pPr>
        <w:pStyle w:val="Default"/>
        <w:rPr>
          <w:b/>
          <w:bCs/>
          <w:sz w:val="23"/>
          <w:szCs w:val="23"/>
        </w:rPr>
      </w:pPr>
    </w:p>
    <w:p w:rsidR="00883951" w:rsidRPr="00883951" w:rsidRDefault="00883951" w:rsidP="00883951">
      <w:pPr>
        <w:pStyle w:val="Default"/>
        <w:jc w:val="both"/>
      </w:pPr>
      <w:r w:rsidRPr="00883951">
        <w:rPr>
          <w:b/>
          <w:bCs/>
        </w:rPr>
        <w:lastRenderedPageBreak/>
        <w:t xml:space="preserve">Выводы и предложения: </w:t>
      </w:r>
    </w:p>
    <w:p w:rsidR="00883951" w:rsidRPr="00883951" w:rsidRDefault="00883951" w:rsidP="00883951">
      <w:pPr>
        <w:pStyle w:val="Default"/>
        <w:jc w:val="both"/>
      </w:pPr>
      <w:r w:rsidRPr="00883951">
        <w:t xml:space="preserve">Административно-хозяйственная деятельность учреждения направлена на создание условий соответствия лицензионным программам, требованиям к развивающей среде, а также ожиданиям и потребностям детей, родителей (законных представителей), педагогов. Согласно </w:t>
      </w:r>
      <w:proofErr w:type="gramStart"/>
      <w:r w:rsidRPr="00883951">
        <w:t>требованиям</w:t>
      </w:r>
      <w:proofErr w:type="gramEnd"/>
      <w:r w:rsidRPr="00883951">
        <w:t xml:space="preserve"> учреждение наполнено кухонным, прачечным, медицинским, физкультурным, техническим оборудованием, мебелью, дидактическим и игровым материалом. </w:t>
      </w:r>
    </w:p>
    <w:p w:rsidR="00883951" w:rsidRPr="00883951" w:rsidRDefault="00883951" w:rsidP="00883951">
      <w:pPr>
        <w:pStyle w:val="Default"/>
        <w:jc w:val="both"/>
      </w:pPr>
      <w:r w:rsidRPr="00883951">
        <w:t xml:space="preserve">Анализ деятельности учреждения за 2022-2023 учебный год показал, что МБДОУ «Детский сад «Ручеёк» имеет стабильный уровень функционирования: </w:t>
      </w:r>
    </w:p>
    <w:p w:rsidR="00883951" w:rsidRPr="00883951" w:rsidRDefault="00883951" w:rsidP="00883951">
      <w:pPr>
        <w:pStyle w:val="Default"/>
        <w:spacing w:after="27"/>
        <w:jc w:val="both"/>
      </w:pPr>
      <w:r w:rsidRPr="00883951">
        <w:t xml:space="preserve">- приведена в соответствии нормативно-правовая база; </w:t>
      </w:r>
    </w:p>
    <w:p w:rsidR="00883951" w:rsidRPr="00883951" w:rsidRDefault="00883951" w:rsidP="00883951">
      <w:pPr>
        <w:pStyle w:val="Default"/>
        <w:spacing w:after="27"/>
        <w:jc w:val="both"/>
      </w:pPr>
      <w:r w:rsidRPr="00883951">
        <w:t xml:space="preserve">- положительные результаты освоения детьми образовательной программы; </w:t>
      </w:r>
    </w:p>
    <w:p w:rsidR="00883951" w:rsidRPr="00883951" w:rsidRDefault="00883951" w:rsidP="00883951">
      <w:pPr>
        <w:pStyle w:val="Default"/>
        <w:jc w:val="both"/>
      </w:pPr>
      <w:r w:rsidRPr="00883951">
        <w:t xml:space="preserve">- сложился сплоченный творческий коллектив. </w:t>
      </w:r>
    </w:p>
    <w:p w:rsidR="0092481D" w:rsidRDefault="00883951" w:rsidP="00883951">
      <w:pPr>
        <w:spacing w:after="0" w:line="240" w:lineRule="auto"/>
        <w:jc w:val="both"/>
        <w:rPr>
          <w:rFonts w:ascii="Times New Roman" w:hAnsi="Times New Roman" w:cs="Times New Roman"/>
          <w:sz w:val="24"/>
          <w:szCs w:val="24"/>
        </w:rPr>
      </w:pPr>
      <w:r w:rsidRPr="00883951">
        <w:rPr>
          <w:rFonts w:ascii="Times New Roman" w:hAnsi="Times New Roman" w:cs="Times New Roman"/>
          <w:sz w:val="24"/>
          <w:szCs w:val="24"/>
        </w:rPr>
        <w:t>Для соответствия требованиям ФГОС ДО необходимо дополнить методический кабинет дидактическими материалами по различным образовательным областям</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обновить) </w:t>
      </w:r>
      <w:r w:rsidRPr="00883951">
        <w:rPr>
          <w:rFonts w:ascii="Times New Roman" w:hAnsi="Times New Roman" w:cs="Times New Roman"/>
          <w:sz w:val="24"/>
          <w:szCs w:val="24"/>
        </w:rPr>
        <w:t xml:space="preserve"> и</w:t>
      </w:r>
      <w:proofErr w:type="gramEnd"/>
      <w:r w:rsidRPr="00883951">
        <w:rPr>
          <w:rFonts w:ascii="Times New Roman" w:hAnsi="Times New Roman" w:cs="Times New Roman"/>
          <w:sz w:val="24"/>
          <w:szCs w:val="24"/>
        </w:rPr>
        <w:t xml:space="preserve"> играми технической направленности.  </w:t>
      </w:r>
    </w:p>
    <w:p w:rsidR="002A3948" w:rsidRDefault="002A3948" w:rsidP="002A3948">
      <w:pPr>
        <w:pStyle w:val="Default"/>
        <w:rPr>
          <w:sz w:val="23"/>
          <w:szCs w:val="23"/>
        </w:rPr>
      </w:pPr>
      <w:r>
        <w:rPr>
          <w:b/>
          <w:bCs/>
          <w:sz w:val="23"/>
          <w:szCs w:val="23"/>
        </w:rPr>
        <w:t xml:space="preserve">2. Вариативные показатели ВСОКО </w:t>
      </w:r>
    </w:p>
    <w:p w:rsidR="002A3948" w:rsidRDefault="00D84DED" w:rsidP="002A3948">
      <w:pPr>
        <w:pStyle w:val="Default"/>
        <w:rPr>
          <w:sz w:val="23"/>
          <w:szCs w:val="23"/>
        </w:rPr>
      </w:pPr>
      <w:r>
        <w:rPr>
          <w:b/>
          <w:bCs/>
          <w:sz w:val="23"/>
          <w:szCs w:val="23"/>
        </w:rPr>
        <w:t>2.1. Удовлетворё</w:t>
      </w:r>
      <w:r w:rsidR="002A3948">
        <w:rPr>
          <w:b/>
          <w:bCs/>
          <w:sz w:val="23"/>
          <w:szCs w:val="23"/>
        </w:rPr>
        <w:t xml:space="preserve">нность родителей (законных </w:t>
      </w:r>
      <w:proofErr w:type="gramStart"/>
      <w:r w:rsidR="002A3948">
        <w:rPr>
          <w:b/>
          <w:bCs/>
          <w:sz w:val="23"/>
          <w:szCs w:val="23"/>
        </w:rPr>
        <w:t>представителей)  качеством</w:t>
      </w:r>
      <w:proofErr w:type="gramEnd"/>
      <w:r w:rsidR="002A3948">
        <w:rPr>
          <w:b/>
          <w:bCs/>
          <w:sz w:val="23"/>
          <w:szCs w:val="23"/>
        </w:rPr>
        <w:t xml:space="preserve"> организации образовательного процесса в ДОУ. </w:t>
      </w:r>
    </w:p>
    <w:p w:rsidR="002A3948" w:rsidRPr="002A3948" w:rsidRDefault="002A3948" w:rsidP="002A3948">
      <w:pPr>
        <w:pStyle w:val="Default"/>
        <w:jc w:val="both"/>
      </w:pPr>
      <w:r w:rsidRPr="002A3948">
        <w:t xml:space="preserve">В 2022-2023 учебном году </w:t>
      </w:r>
      <w:r>
        <w:t>одной из годовых задач была - работа</w:t>
      </w:r>
      <w:r w:rsidRPr="002A3948">
        <w:t xml:space="preserve"> с </w:t>
      </w:r>
      <w:r>
        <w:t>родителями (законными представителями), работе с семьей</w:t>
      </w:r>
      <w:r w:rsidRPr="002A3948">
        <w:t xml:space="preserve"> уделялось достаточно внимания. Работа с родителями воспитанников велась согласно годового плана, рабочих программ педагогов всех возрастных групп. </w:t>
      </w:r>
    </w:p>
    <w:p w:rsidR="002A3948" w:rsidRPr="002A3948" w:rsidRDefault="002A3948" w:rsidP="002A3948">
      <w:pPr>
        <w:pStyle w:val="Default"/>
        <w:jc w:val="both"/>
      </w:pPr>
      <w:r w:rsidRPr="002A3948">
        <w:t xml:space="preserve">Педагоги учреждения использовали в работе различные формы: общие и групповые родительские собрания, консультации, практикумы, досуговые мероприятия, анкетирование, реализация совместных проектов. </w:t>
      </w:r>
      <w:r w:rsidR="00D15A78">
        <w:t>В общении</w:t>
      </w:r>
      <w:r w:rsidRPr="002A3948">
        <w:t xml:space="preserve"> </w:t>
      </w:r>
      <w:r w:rsidR="00D15A78">
        <w:t xml:space="preserve">педагогов с родителями (законными представителями) </w:t>
      </w:r>
      <w:r w:rsidRPr="002A3948">
        <w:t xml:space="preserve">осуществлялось с использованием </w:t>
      </w:r>
      <w:r w:rsidR="00D15A78">
        <w:t>мессенджеров</w:t>
      </w:r>
      <w:r w:rsidRPr="002A3948">
        <w:t xml:space="preserve">, </w:t>
      </w:r>
      <w:r w:rsidR="00D15A78">
        <w:t>социальных</w:t>
      </w:r>
      <w:r w:rsidRPr="002A3948">
        <w:t xml:space="preserve"> </w:t>
      </w:r>
      <w:r w:rsidR="00D15A78">
        <w:t>сетей</w:t>
      </w:r>
      <w:r w:rsidRPr="002A3948">
        <w:t xml:space="preserve"> и </w:t>
      </w:r>
      <w:r w:rsidR="00D15A78">
        <w:t>официального</w:t>
      </w:r>
      <w:r w:rsidRPr="002A3948">
        <w:t xml:space="preserve"> </w:t>
      </w:r>
      <w:proofErr w:type="gramStart"/>
      <w:r w:rsidRPr="002A3948">
        <w:t>сайт</w:t>
      </w:r>
      <w:r w:rsidR="00D15A78">
        <w:t xml:space="preserve">а </w:t>
      </w:r>
      <w:r w:rsidRPr="002A3948">
        <w:t xml:space="preserve"> </w:t>
      </w:r>
      <w:r w:rsidR="00D15A78">
        <w:t>МБДОУ</w:t>
      </w:r>
      <w:proofErr w:type="gramEnd"/>
      <w:r w:rsidRPr="002A3948">
        <w:t xml:space="preserve">. </w:t>
      </w:r>
    </w:p>
    <w:p w:rsidR="002A3948" w:rsidRPr="002A3948" w:rsidRDefault="002A3948" w:rsidP="002A3948">
      <w:pPr>
        <w:pStyle w:val="Default"/>
        <w:jc w:val="both"/>
      </w:pPr>
      <w:r w:rsidRPr="002A3948">
        <w:t xml:space="preserve">Родительские собрания проводились 3 раза в год. Педагоги творчески подходили к проведению родительских встреч: мастер-класс, круглый стол, совместные экскурсии, обсуждение различных точек зрения на дискуссионный вопрос; решение проблемных задач семейного воспитания; ролевое проигрывание семейных ситуаций; игровое взаимодействие родителей и детей в различных игровых видах деятельности. Хочется отметить активное участие родителей в различных мероприятиях учреждения по оздоровлению и безопасности жизнедеятельности дошкольников: в музыкально-физкультурных досугах и организованной образовательной деятельности по безопасности на дороге, в быту. </w:t>
      </w:r>
    </w:p>
    <w:p w:rsidR="002A3948" w:rsidRPr="002A3948" w:rsidRDefault="002A3948" w:rsidP="002A3948">
      <w:pPr>
        <w:pStyle w:val="Default"/>
        <w:jc w:val="both"/>
      </w:pPr>
      <w:r w:rsidRPr="002A3948">
        <w:t>Положительно то, что позиция родителей к процессу обучения</w:t>
      </w:r>
      <w:r w:rsidR="00D84DED">
        <w:t xml:space="preserve"> с каждым годом возрастает. О чё</w:t>
      </w:r>
      <w:r w:rsidRPr="002A3948">
        <w:t xml:space="preserve">м свидетельствует их степень активности участия в жизнедеятельности учреждения. Родители </w:t>
      </w:r>
      <w:r w:rsidR="00D15A78">
        <w:t xml:space="preserve">(законные представители) </w:t>
      </w:r>
      <w:r w:rsidRPr="002A3948">
        <w:t xml:space="preserve">воспитанников с удовольствием откликались на все мероприятия учреждения. </w:t>
      </w:r>
    </w:p>
    <w:p w:rsidR="002A3948" w:rsidRPr="002A3948" w:rsidRDefault="002A3948" w:rsidP="002A3948">
      <w:pPr>
        <w:pStyle w:val="Default"/>
        <w:jc w:val="both"/>
      </w:pPr>
      <w:r w:rsidRPr="002A3948">
        <w:t xml:space="preserve">С целью получения более полного анализа степени удовлетворенности родителями качеством деятельности дошкольного учреждения были опрошены родители (законные представители) и проанализированы ответы всех возрастных групп. Всего было опрошено </w:t>
      </w:r>
      <w:r w:rsidR="00D15A78">
        <w:t>35</w:t>
      </w:r>
      <w:r w:rsidRPr="002A3948">
        <w:t xml:space="preserve"> родителей</w:t>
      </w:r>
      <w:r w:rsidR="00D15A78">
        <w:t xml:space="preserve"> (законными представителей)</w:t>
      </w:r>
      <w:r w:rsidRPr="002A3948">
        <w:t>, что составило</w:t>
      </w:r>
      <w:r w:rsidR="00D15A78">
        <w:t xml:space="preserve"> 89,7</w:t>
      </w:r>
      <w:r w:rsidRPr="002A3948">
        <w:t xml:space="preserve"> % от общего количества родителей списочного состава воспитанников. По сравнению с прошлым учебным годом активность родительской общественности значительно повысилась. Такой процент указывает на то, что родители готовы на взаимодействие и сотрудничество и остаются неравнодушными к жизнедеятельности учреждения</w:t>
      </w:r>
      <w:r w:rsidR="00D15A78">
        <w:t xml:space="preserve">. Более 80% </w:t>
      </w:r>
      <w:r w:rsidRPr="002A3948">
        <w:t>% р</w:t>
      </w:r>
      <w:r w:rsidR="00D15A78">
        <w:t xml:space="preserve">одителей (законных </w:t>
      </w:r>
      <w:proofErr w:type="gramStart"/>
      <w:r w:rsidR="00D15A78">
        <w:t xml:space="preserve">представителей) </w:t>
      </w:r>
      <w:r w:rsidRPr="002A3948">
        <w:t xml:space="preserve"> оставили</w:t>
      </w:r>
      <w:proofErr w:type="gramEnd"/>
      <w:r w:rsidRPr="002A3948">
        <w:t xml:space="preserve"> </w:t>
      </w:r>
      <w:r w:rsidR="00D15A78">
        <w:t xml:space="preserve">слова </w:t>
      </w:r>
      <w:r w:rsidRPr="002A3948">
        <w:t xml:space="preserve">благодарности и пожелания </w:t>
      </w:r>
      <w:r w:rsidR="00D15A78">
        <w:t>успеха в</w:t>
      </w:r>
      <w:r w:rsidRPr="002A3948">
        <w:t xml:space="preserve"> работе учреждения. </w:t>
      </w:r>
    </w:p>
    <w:p w:rsidR="00D15A78" w:rsidRPr="00C141B4" w:rsidRDefault="00D15A78" w:rsidP="00C141B4">
      <w:pPr>
        <w:pStyle w:val="Default"/>
        <w:jc w:val="both"/>
      </w:pPr>
      <w:r w:rsidRPr="00C141B4">
        <w:t>Анк</w:t>
      </w:r>
      <w:r w:rsidR="00D84DED">
        <w:t>етирование проводилось по четырё</w:t>
      </w:r>
      <w:r w:rsidRPr="00C141B4">
        <w:t xml:space="preserve">м параметрам оценки: оснащенность ДОО, квалифицированность педагогов, развитие ребенка в ДОО, взаимодействие с родителями. </w:t>
      </w:r>
    </w:p>
    <w:p w:rsidR="00D15A78" w:rsidRPr="00D84DED" w:rsidRDefault="00D15A78" w:rsidP="00C141B4">
      <w:pPr>
        <w:pStyle w:val="Default"/>
        <w:jc w:val="both"/>
      </w:pPr>
      <w:r w:rsidRPr="00D84DED">
        <w:lastRenderedPageBreak/>
        <w:t xml:space="preserve">При анализе анкетирования выявлено следующее: в целом родители удовлетворены работой детского сада (91,1%). Состоянием материально-технической базы учреждения удовлетворены 84,7 % респондентов, частично - 13,3%. Большинство 84,7% родителей согласны полностью, что в детском саду </w:t>
      </w:r>
      <w:proofErr w:type="gramStart"/>
      <w:r w:rsidRPr="00D84DED">
        <w:t>достаточно</w:t>
      </w:r>
      <w:r w:rsidR="00C141B4" w:rsidRPr="00D84DED">
        <w:t xml:space="preserve"> </w:t>
      </w:r>
      <w:r w:rsidRPr="00D84DED">
        <w:t xml:space="preserve"> пособий</w:t>
      </w:r>
      <w:proofErr w:type="gramEnd"/>
      <w:r w:rsidRPr="00D84DED">
        <w:t xml:space="preserve">, детских </w:t>
      </w:r>
      <w:r w:rsidR="00C141B4" w:rsidRPr="00D84DED">
        <w:t>произведений</w:t>
      </w:r>
      <w:r w:rsidRPr="00D84DED">
        <w:t xml:space="preserve">, методических материалов для организации качественного педагогического процесса, 2,8% считают, что </w:t>
      </w:r>
      <w:proofErr w:type="spellStart"/>
      <w:r w:rsidRPr="00D84DED">
        <w:t>оснащѐн</w:t>
      </w:r>
      <w:proofErr w:type="spellEnd"/>
      <w:r w:rsidRPr="00D84DED">
        <w:t xml:space="preserve"> только частично, не знают - 4,2%. Более 84% родителей отметили, что в детском саду созданы условия для физического развития и укрепления здоровья </w:t>
      </w:r>
      <w:proofErr w:type="spellStart"/>
      <w:r w:rsidRPr="00D84DED">
        <w:t>ребѐнка</w:t>
      </w:r>
      <w:proofErr w:type="spellEnd"/>
      <w:r w:rsidRPr="00D84DED">
        <w:t>, около 15% - с</w:t>
      </w:r>
      <w:r w:rsidR="00C141B4" w:rsidRPr="00D84DED">
        <w:t xml:space="preserve">читают, что недостаточно полно. </w:t>
      </w:r>
      <w:r w:rsidRPr="00D84DED">
        <w:t xml:space="preserve">Администрации и педагогическому коллективу необходимо активно продолжать работать над этой проблемой, так как укрепление здоровья детей одна из первостепенных задач дошкольного учреждения. </w:t>
      </w:r>
    </w:p>
    <w:p w:rsidR="002A3948" w:rsidRDefault="00D15A78" w:rsidP="00C141B4">
      <w:pPr>
        <w:spacing w:after="0" w:line="240" w:lineRule="auto"/>
        <w:jc w:val="both"/>
        <w:rPr>
          <w:rFonts w:ascii="Times New Roman" w:hAnsi="Times New Roman" w:cs="Times New Roman"/>
          <w:sz w:val="24"/>
          <w:szCs w:val="24"/>
        </w:rPr>
      </w:pPr>
      <w:r w:rsidRPr="00D84DED">
        <w:rPr>
          <w:rFonts w:ascii="Times New Roman" w:hAnsi="Times New Roman" w:cs="Times New Roman"/>
          <w:sz w:val="24"/>
          <w:szCs w:val="24"/>
        </w:rPr>
        <w:t>Профессионализмом педагогов полностью удовлетворены 96% родительской аудитории, частично удовлетворены - 3,4%, затрудняются ответить на этот вопрос 0,4 % опрошенных родителей. В связи с этим можно предположить необходимость уточнения представлений респондентов о профессиональной компетентности педагога. Результаты опроса показали, что</w:t>
      </w:r>
      <w:r w:rsidR="00C141B4" w:rsidRPr="00D84DED">
        <w:rPr>
          <w:rFonts w:ascii="Times New Roman" w:hAnsi="Times New Roman" w:cs="Times New Roman"/>
          <w:sz w:val="24"/>
          <w:szCs w:val="24"/>
        </w:rPr>
        <w:t xml:space="preserve"> </w:t>
      </w:r>
      <w:r w:rsidRPr="00D84DED">
        <w:rPr>
          <w:rFonts w:ascii="Times New Roman" w:hAnsi="Times New Roman" w:cs="Times New Roman"/>
          <w:sz w:val="24"/>
          <w:szCs w:val="24"/>
        </w:rPr>
        <w:t xml:space="preserve">88,8% </w:t>
      </w:r>
      <w:proofErr w:type="gramStart"/>
      <w:r w:rsidRPr="00D84DED">
        <w:rPr>
          <w:rFonts w:ascii="Times New Roman" w:hAnsi="Times New Roman" w:cs="Times New Roman"/>
          <w:sz w:val="24"/>
          <w:szCs w:val="24"/>
        </w:rPr>
        <w:t>родителей</w:t>
      </w:r>
      <w:proofErr w:type="gramEnd"/>
      <w:r w:rsidRPr="00D84DED">
        <w:rPr>
          <w:rFonts w:ascii="Times New Roman" w:hAnsi="Times New Roman" w:cs="Times New Roman"/>
          <w:sz w:val="24"/>
          <w:szCs w:val="24"/>
        </w:rPr>
        <w:t xml:space="preserve"> обучающихся напрямую связывают уровень развития, формирование знаний и умений, соответствующих возрасту ребенка</w:t>
      </w:r>
      <w:r w:rsidRPr="00C141B4">
        <w:rPr>
          <w:rFonts w:ascii="Times New Roman" w:hAnsi="Times New Roman" w:cs="Times New Roman"/>
          <w:sz w:val="24"/>
          <w:szCs w:val="24"/>
        </w:rPr>
        <w:t>, с посещением дошкольного учреждения. В успехах детей очевидные заслуги педагогов ДОУ считают 92,5% опрошенных</w:t>
      </w:r>
      <w:r w:rsidR="00C141B4">
        <w:rPr>
          <w:rFonts w:ascii="Times New Roman" w:hAnsi="Times New Roman" w:cs="Times New Roman"/>
          <w:sz w:val="24"/>
          <w:szCs w:val="24"/>
        </w:rPr>
        <w:t>.</w:t>
      </w:r>
    </w:p>
    <w:p w:rsidR="00C141B4" w:rsidRPr="00C141B4" w:rsidRDefault="00C141B4" w:rsidP="00C141B4">
      <w:pPr>
        <w:pStyle w:val="Default"/>
        <w:jc w:val="both"/>
      </w:pPr>
      <w:r w:rsidRPr="00C141B4">
        <w:t xml:space="preserve">Родители доверяют педагогам и сложившейся системе воспитания и образования в детском саду, а такое доверие есть один из важных показателей качества образовательных услуг ДОУ. </w:t>
      </w:r>
    </w:p>
    <w:p w:rsidR="00C141B4" w:rsidRPr="00C141B4" w:rsidRDefault="00C141B4" w:rsidP="00C141B4">
      <w:pPr>
        <w:pStyle w:val="Default"/>
        <w:jc w:val="both"/>
      </w:pPr>
      <w:r w:rsidRPr="00D84DED">
        <w:t>С целью обеспечения целостности образовательного процесса педагогический коллектив активно взаимодействует с семьями обучающихся. 97,2% опрошенных считают, что педагоги предоставляют консультационную и иную помощь родителям в вопросах воспитания ребенка. Большинство родителей, 93,5%, что им предоставляется возможность участия в управлении учреждением, внесения предложений, направленных на улучшение работы детского сада, остальные 6,5% ответили - «частично». На вопрос анкеты: «Предложения родителей рассматриваются администрацией и педагогами детского сада и учитываются при дальнейшей работе», ответили утвердительно 91,6%, менее одного процента опрошенных выбрали ответ «нет».</w:t>
      </w:r>
      <w:bookmarkStart w:id="0" w:name="_GoBack"/>
      <w:bookmarkEnd w:id="0"/>
      <w:r w:rsidRPr="00C141B4">
        <w:t xml:space="preserve"> Следовательно, коллективу ДОУ необходимо продолжать использовать эффективные пути взаимодействия с родителями (законными представителями), привлекать их к совместному процессу воспитания, образования, оздоровления, развития детей, используя наряду с живым общением, современные технологии (ИКТ, участие в разработке и реализации совместных педагогических проектов, участие в управлении ДОУ и др.). </w:t>
      </w:r>
    </w:p>
    <w:p w:rsidR="00C141B4" w:rsidRPr="00C141B4" w:rsidRDefault="00C141B4" w:rsidP="00C141B4">
      <w:pPr>
        <w:pStyle w:val="Default"/>
        <w:jc w:val="both"/>
      </w:pPr>
      <w:r w:rsidRPr="00C141B4">
        <w:t xml:space="preserve">Исходя из обработки опроса, мы получили достаточно высокие показатели </w:t>
      </w:r>
      <w:proofErr w:type="spellStart"/>
      <w:r w:rsidRPr="00C141B4">
        <w:t>удовлетворѐнности</w:t>
      </w:r>
      <w:proofErr w:type="spellEnd"/>
      <w:r w:rsidRPr="00C141B4">
        <w:t xml:space="preserve"> родителей (законных представителей) по всем предложенным показателям, что позволяет сделать вывод о том, что большинство родительской общественности удовлетворены качеством предоставляемых образовательных услуг, однако следует отметить, что с низким процентным показателем отмечаются варианты </w:t>
      </w:r>
      <w:r w:rsidRPr="00033DF8">
        <w:t>ответов «не знаю» или «нет».</w:t>
      </w:r>
      <w:r w:rsidRPr="00C141B4">
        <w:t xml:space="preserve"> </w:t>
      </w:r>
    </w:p>
    <w:p w:rsidR="00C141B4" w:rsidRPr="00C141B4" w:rsidRDefault="00C141B4" w:rsidP="00C141B4">
      <w:pPr>
        <w:pStyle w:val="Default"/>
        <w:jc w:val="both"/>
      </w:pPr>
      <w:r w:rsidRPr="00C141B4">
        <w:t xml:space="preserve">В новом учебном году необходимо продолжить работу дошкольного учреждения по улучшению качества предоставляемой услуги, реализовывать системную работу по совершенствованию модели взаимодействия МБДОУ с семьями обучающихся для обеспечения открытости и доступности о деятельности учреждения, совершенствовании материально-технических, психолого-педагогических и других немало важных условий для реализации образовательной программы МБДОУ </w:t>
      </w:r>
      <w:r>
        <w:t>«Детский сад «Ручеёк»</w:t>
      </w:r>
      <w:r w:rsidRPr="00C141B4">
        <w:t xml:space="preserve">. </w:t>
      </w:r>
    </w:p>
    <w:p w:rsidR="00C141B4" w:rsidRPr="00C141B4" w:rsidRDefault="00C141B4" w:rsidP="00C141B4">
      <w:pPr>
        <w:pStyle w:val="Default"/>
        <w:jc w:val="both"/>
      </w:pPr>
      <w:r w:rsidRPr="00C141B4">
        <w:t xml:space="preserve">Использовать сайт учреждения, как форму обратной связи, возможность внесения предложений по совершенствованию условий реализации образовательной программы дошкольного образования МБДОУ </w:t>
      </w:r>
      <w:r>
        <w:t>«Детский сад «Ручеёк»</w:t>
      </w:r>
      <w:r w:rsidRPr="00C141B4">
        <w:t xml:space="preserve">. </w:t>
      </w:r>
    </w:p>
    <w:p w:rsidR="00C141B4" w:rsidRPr="00C141B4" w:rsidRDefault="00C141B4" w:rsidP="00C141B4">
      <w:pPr>
        <w:pStyle w:val="Default"/>
        <w:jc w:val="both"/>
      </w:pPr>
      <w:r w:rsidRPr="00C141B4">
        <w:t xml:space="preserve">Организовать обсуждение результатов анкетирования на педагогическом совете с целью проектирования дальнейшей работы по разработке плана взаимодействия ДОУ с семьей, </w:t>
      </w:r>
      <w:r w:rsidRPr="00C141B4">
        <w:lastRenderedPageBreak/>
        <w:t xml:space="preserve">профилактике эмоционального выгорания, реализации личностно-ориентированного взаимодействия с детьми, реализации современных развивающих технологий. </w:t>
      </w:r>
    </w:p>
    <w:p w:rsidR="00C141B4" w:rsidRDefault="00C141B4" w:rsidP="00C141B4">
      <w:pPr>
        <w:spacing w:after="0" w:line="240" w:lineRule="auto"/>
        <w:jc w:val="both"/>
        <w:rPr>
          <w:sz w:val="23"/>
          <w:szCs w:val="23"/>
        </w:rPr>
      </w:pPr>
      <w:r w:rsidRPr="00D84DED">
        <w:rPr>
          <w:rFonts w:ascii="Times New Roman" w:hAnsi="Times New Roman" w:cs="Times New Roman"/>
          <w:sz w:val="24"/>
          <w:szCs w:val="24"/>
        </w:rPr>
        <w:t>Результаты анкетирования «Изучение мнения родителей о качестве работы МБДОУ в 2022-2023 учебном году показали, что 91,1% родителей уд</w:t>
      </w:r>
      <w:r w:rsidRPr="00C141B4">
        <w:rPr>
          <w:rFonts w:ascii="Times New Roman" w:hAnsi="Times New Roman" w:cs="Times New Roman"/>
          <w:sz w:val="24"/>
          <w:szCs w:val="24"/>
        </w:rPr>
        <w:t xml:space="preserve">овлетворены работой детского сада и </w:t>
      </w:r>
      <w:proofErr w:type="gramStart"/>
      <w:r w:rsidRPr="00C141B4">
        <w:rPr>
          <w:rFonts w:ascii="Times New Roman" w:hAnsi="Times New Roman" w:cs="Times New Roman"/>
          <w:sz w:val="24"/>
          <w:szCs w:val="24"/>
        </w:rPr>
        <w:t>обучением</w:t>
      </w:r>
      <w:proofErr w:type="gramEnd"/>
      <w:r w:rsidRPr="00C141B4">
        <w:rPr>
          <w:rFonts w:ascii="Times New Roman" w:hAnsi="Times New Roman" w:cs="Times New Roman"/>
          <w:sz w:val="24"/>
          <w:szCs w:val="24"/>
        </w:rPr>
        <w:t xml:space="preserve"> и воспитанием своих детей. Существенно то, что большинство родителей объективно оценивают степень своего участия в образовательном процессе и выражают желание активно сотрудничать с детским садом</w:t>
      </w:r>
      <w:r>
        <w:rPr>
          <w:sz w:val="23"/>
          <w:szCs w:val="23"/>
        </w:rPr>
        <w:t>.</w:t>
      </w:r>
    </w:p>
    <w:p w:rsidR="00C141B4" w:rsidRDefault="00C141B4" w:rsidP="002813A6">
      <w:pPr>
        <w:pStyle w:val="Default"/>
        <w:jc w:val="both"/>
        <w:rPr>
          <w:sz w:val="23"/>
          <w:szCs w:val="23"/>
        </w:rPr>
      </w:pPr>
      <w:r>
        <w:rPr>
          <w:b/>
          <w:bCs/>
          <w:sz w:val="23"/>
          <w:szCs w:val="23"/>
        </w:rPr>
        <w:t xml:space="preserve">Вывод: </w:t>
      </w:r>
      <w:r>
        <w:rPr>
          <w:sz w:val="23"/>
          <w:szCs w:val="23"/>
        </w:rPr>
        <w:t xml:space="preserve">Анализ работы показал, что запланированная на учебный год работа с родителями выполнена в полном объеме. Одной из форм взаимодействия с родительской общественностью </w:t>
      </w:r>
      <w:r w:rsidR="002813A6">
        <w:rPr>
          <w:sz w:val="23"/>
          <w:szCs w:val="23"/>
        </w:rPr>
        <w:t>являю</w:t>
      </w:r>
      <w:r>
        <w:rPr>
          <w:sz w:val="23"/>
          <w:szCs w:val="23"/>
        </w:rPr>
        <w:t xml:space="preserve">тся </w:t>
      </w:r>
      <w:r w:rsidR="002813A6">
        <w:rPr>
          <w:sz w:val="23"/>
          <w:szCs w:val="23"/>
        </w:rPr>
        <w:t xml:space="preserve">Телеграмм, В Контакте и </w:t>
      </w:r>
      <w:r>
        <w:rPr>
          <w:sz w:val="23"/>
          <w:szCs w:val="23"/>
        </w:rPr>
        <w:t xml:space="preserve">официальный сайт ДОУ, который является электронным общедоступным информационным ресурсом, размещенным в глобальной сети Интернет. Совместная работа с родителями, укрепила сотрудничество детского сада и семьи, а также помогла добиться положительных результатов в развитии каждого </w:t>
      </w:r>
      <w:r w:rsidR="002813A6">
        <w:rPr>
          <w:sz w:val="23"/>
          <w:szCs w:val="23"/>
        </w:rPr>
        <w:t>ребё</w:t>
      </w:r>
      <w:r>
        <w:rPr>
          <w:sz w:val="23"/>
          <w:szCs w:val="23"/>
        </w:rPr>
        <w:t xml:space="preserve">нка. Значительно повысился процент посещений родителями мероприятий, проводимых в дошкольном учреждении. Большинство родителей объективно оценивают степень своего участия в образовательном процессе и выражают желание активно сотрудничать с детским садом. </w:t>
      </w:r>
    </w:p>
    <w:p w:rsidR="00C141B4" w:rsidRDefault="00C141B4" w:rsidP="002813A6">
      <w:pPr>
        <w:spacing w:after="0" w:line="240" w:lineRule="auto"/>
        <w:jc w:val="both"/>
        <w:rPr>
          <w:rFonts w:ascii="Times New Roman" w:hAnsi="Times New Roman" w:cs="Times New Roman"/>
          <w:sz w:val="24"/>
          <w:szCs w:val="24"/>
        </w:rPr>
      </w:pPr>
      <w:r w:rsidRPr="002813A6">
        <w:rPr>
          <w:rFonts w:ascii="Times New Roman" w:hAnsi="Times New Roman" w:cs="Times New Roman"/>
          <w:sz w:val="24"/>
          <w:szCs w:val="24"/>
        </w:rPr>
        <w:t>Необходимо в следующем учебном году продолжать со</w:t>
      </w:r>
      <w:r w:rsidR="002813A6">
        <w:rPr>
          <w:rFonts w:ascii="Times New Roman" w:hAnsi="Times New Roman" w:cs="Times New Roman"/>
          <w:sz w:val="24"/>
          <w:szCs w:val="24"/>
        </w:rPr>
        <w:t>вершенствовать социальное партнё</w:t>
      </w:r>
      <w:r w:rsidRPr="002813A6">
        <w:rPr>
          <w:rFonts w:ascii="Times New Roman" w:hAnsi="Times New Roman" w:cs="Times New Roman"/>
          <w:sz w:val="24"/>
          <w:szCs w:val="24"/>
        </w:rPr>
        <w:t>рство семьи и детского сада, использовать различные современные формы работы: проектную деятельность, мастер-классы, круглые столы.</w:t>
      </w:r>
    </w:p>
    <w:p w:rsidR="002813A6" w:rsidRDefault="002813A6" w:rsidP="002813A6">
      <w:pPr>
        <w:pStyle w:val="Default"/>
        <w:rPr>
          <w:sz w:val="23"/>
          <w:szCs w:val="23"/>
        </w:rPr>
      </w:pPr>
      <w:r>
        <w:rPr>
          <w:b/>
          <w:bCs/>
          <w:sz w:val="23"/>
          <w:szCs w:val="23"/>
        </w:rPr>
        <w:t xml:space="preserve">2.2. Анализ достижения детей на конкурсах, соревнованиях и олимпиадах. </w:t>
      </w:r>
    </w:p>
    <w:p w:rsidR="002813A6" w:rsidRDefault="002813A6" w:rsidP="00FC4955">
      <w:pPr>
        <w:pStyle w:val="Default"/>
        <w:jc w:val="both"/>
        <w:rPr>
          <w:sz w:val="23"/>
          <w:szCs w:val="23"/>
        </w:rPr>
      </w:pPr>
      <w:r>
        <w:rPr>
          <w:sz w:val="23"/>
          <w:szCs w:val="23"/>
        </w:rPr>
        <w:t xml:space="preserve">Конкурсы, соревнования являются важной характеристикой роста и развития детей. Организованные на должном уровне соревнования могут быть полезны как для общего развития ребенка, так и сыграть активную роль в формировании необходимых для него волевых качеств, укрепления, закалки характера. </w:t>
      </w:r>
    </w:p>
    <w:p w:rsidR="002813A6" w:rsidRDefault="002813A6" w:rsidP="00FC4955">
      <w:pPr>
        <w:pStyle w:val="Default"/>
        <w:jc w:val="both"/>
        <w:rPr>
          <w:sz w:val="23"/>
          <w:szCs w:val="23"/>
        </w:rPr>
      </w:pPr>
      <w:r>
        <w:rPr>
          <w:sz w:val="23"/>
          <w:szCs w:val="23"/>
        </w:rPr>
        <w:t xml:space="preserve">Таким образом, создавая условия для формирования у подрастающего поколения активной жизненной позиции, конкурсы, различного рода состязания выполняют важнейшую функцию развития и социализации детей, что является одним из приоритетных направлений в работе дошкольного учреждения. На протяжении 2022-2023 учебного года педагоги и воспитанники ДОУ принимали активное участие в конкурсах разного уровня: </w:t>
      </w:r>
    </w:p>
    <w:tbl>
      <w:tblPr>
        <w:tblStyle w:val="1"/>
        <w:tblW w:w="9351" w:type="dxa"/>
        <w:tblLayout w:type="fixed"/>
        <w:tblLook w:val="04A0" w:firstRow="1" w:lastRow="0" w:firstColumn="1" w:lastColumn="0" w:noHBand="0" w:noVBand="1"/>
      </w:tblPr>
      <w:tblGrid>
        <w:gridCol w:w="6658"/>
        <w:gridCol w:w="2693"/>
      </w:tblGrid>
      <w:tr w:rsidR="00FC4955" w:rsidRPr="00FC4955" w:rsidTr="00FC4955">
        <w:trPr>
          <w:trHeight w:val="20"/>
        </w:trPr>
        <w:tc>
          <w:tcPr>
            <w:tcW w:w="6658" w:type="dxa"/>
          </w:tcPr>
          <w:p w:rsidR="00FC4955" w:rsidRPr="00FC4955" w:rsidRDefault="00FC4955" w:rsidP="00FC4955">
            <w:pPr>
              <w:ind w:left="-57" w:firstLine="709"/>
              <w:jc w:val="center"/>
              <w:rPr>
                <w:rFonts w:ascii="Times New Roman" w:eastAsia="Times New Roman" w:hAnsi="Times New Roman" w:cs="Times New Roman"/>
                <w:b/>
                <w:sz w:val="24"/>
                <w:szCs w:val="24"/>
                <w:lang w:eastAsia="ru-RU"/>
              </w:rPr>
            </w:pPr>
            <w:r w:rsidRPr="00FC4955">
              <w:rPr>
                <w:rFonts w:ascii="Times New Roman" w:eastAsia="Times New Roman" w:hAnsi="Times New Roman" w:cs="Times New Roman"/>
                <w:b/>
                <w:sz w:val="24"/>
                <w:szCs w:val="24"/>
                <w:lang w:eastAsia="ru-RU"/>
              </w:rPr>
              <w:t>Наименование мероприятия</w:t>
            </w:r>
          </w:p>
        </w:tc>
        <w:tc>
          <w:tcPr>
            <w:tcW w:w="2693" w:type="dxa"/>
          </w:tcPr>
          <w:p w:rsidR="00FC4955" w:rsidRPr="00FC4955" w:rsidRDefault="00FC4955" w:rsidP="00FC4955">
            <w:pPr>
              <w:ind w:left="-57" w:firstLine="709"/>
              <w:jc w:val="center"/>
              <w:rPr>
                <w:rFonts w:ascii="Times New Roman" w:eastAsia="Times New Roman" w:hAnsi="Times New Roman" w:cs="Times New Roman"/>
                <w:b/>
                <w:sz w:val="24"/>
                <w:szCs w:val="24"/>
                <w:lang w:eastAsia="ru-RU"/>
              </w:rPr>
            </w:pPr>
            <w:r w:rsidRPr="00FC4955">
              <w:rPr>
                <w:rFonts w:ascii="Times New Roman" w:eastAsia="Times New Roman" w:hAnsi="Times New Roman" w:cs="Times New Roman"/>
                <w:b/>
                <w:sz w:val="24"/>
                <w:szCs w:val="24"/>
                <w:lang w:eastAsia="ru-RU"/>
              </w:rPr>
              <w:t>Достигнутые результаты</w:t>
            </w:r>
          </w:p>
        </w:tc>
      </w:tr>
      <w:tr w:rsidR="00FC4955" w:rsidRPr="00FC4955" w:rsidTr="00FC4955">
        <w:trPr>
          <w:trHeight w:val="20"/>
        </w:trPr>
        <w:tc>
          <w:tcPr>
            <w:tcW w:w="9351" w:type="dxa"/>
            <w:gridSpan w:val="2"/>
          </w:tcPr>
          <w:p w:rsidR="00FC4955" w:rsidRPr="00FC4955" w:rsidRDefault="00FC4955" w:rsidP="00FC4955">
            <w:pPr>
              <w:ind w:left="-57" w:firstLine="709"/>
              <w:jc w:val="center"/>
              <w:rPr>
                <w:rFonts w:ascii="Times New Roman" w:eastAsia="Times New Roman" w:hAnsi="Times New Roman" w:cs="Times New Roman"/>
                <w:b/>
                <w:sz w:val="24"/>
                <w:szCs w:val="24"/>
                <w:lang w:eastAsia="ru-RU"/>
              </w:rPr>
            </w:pPr>
            <w:r w:rsidRPr="00FC4955">
              <w:rPr>
                <w:rFonts w:ascii="Times New Roman" w:eastAsia="Times New Roman" w:hAnsi="Times New Roman" w:cs="Times New Roman"/>
                <w:b/>
                <w:sz w:val="24"/>
                <w:szCs w:val="24"/>
                <w:lang w:eastAsia="ru-RU"/>
              </w:rPr>
              <w:t>РАЙОННЫЙ УРОВЕНЬ</w:t>
            </w:r>
          </w:p>
        </w:tc>
      </w:tr>
      <w:tr w:rsidR="00FC4955" w:rsidRPr="00FC4955" w:rsidTr="00FC4955">
        <w:trPr>
          <w:trHeight w:val="20"/>
        </w:trPr>
        <w:tc>
          <w:tcPr>
            <w:tcW w:w="6658" w:type="dxa"/>
            <w:vAlign w:val="center"/>
          </w:tcPr>
          <w:p w:rsidR="00FC4955" w:rsidRPr="00FC4955" w:rsidRDefault="00FC4955" w:rsidP="00FC4955">
            <w:pPr>
              <w:ind w:left="-57" w:firstLine="57"/>
              <w:rPr>
                <w:rFonts w:ascii="Times New Roman" w:hAnsi="Times New Roman" w:cs="Times New Roman"/>
                <w:sz w:val="24"/>
                <w:szCs w:val="24"/>
              </w:rPr>
            </w:pPr>
            <w:r w:rsidRPr="00FC4955">
              <w:rPr>
                <w:rFonts w:ascii="Times New Roman" w:hAnsi="Times New Roman" w:cs="Times New Roman"/>
                <w:sz w:val="24"/>
                <w:szCs w:val="24"/>
              </w:rPr>
              <w:t>МБУ «</w:t>
            </w:r>
            <w:proofErr w:type="spellStart"/>
            <w:r w:rsidRPr="00FC4955">
              <w:rPr>
                <w:rFonts w:ascii="Times New Roman" w:hAnsi="Times New Roman" w:cs="Times New Roman"/>
                <w:sz w:val="24"/>
                <w:szCs w:val="24"/>
              </w:rPr>
              <w:t>Мильковская</w:t>
            </w:r>
            <w:proofErr w:type="spellEnd"/>
            <w:r w:rsidRPr="00FC4955">
              <w:rPr>
                <w:rFonts w:ascii="Times New Roman" w:hAnsi="Times New Roman" w:cs="Times New Roman"/>
                <w:sz w:val="24"/>
                <w:szCs w:val="24"/>
              </w:rPr>
              <w:t xml:space="preserve"> библиотечная система»</w:t>
            </w:r>
          </w:p>
          <w:p w:rsidR="00FC4955" w:rsidRPr="00FC4955" w:rsidRDefault="00FC4955" w:rsidP="00FC4955">
            <w:pPr>
              <w:ind w:left="-57" w:firstLine="57"/>
              <w:rPr>
                <w:rFonts w:ascii="Times New Roman" w:hAnsi="Times New Roman" w:cs="Times New Roman"/>
                <w:sz w:val="24"/>
                <w:szCs w:val="24"/>
              </w:rPr>
            </w:pPr>
            <w:r w:rsidRPr="00FC4955">
              <w:rPr>
                <w:rFonts w:ascii="Times New Roman" w:hAnsi="Times New Roman" w:cs="Times New Roman"/>
                <w:sz w:val="24"/>
                <w:szCs w:val="24"/>
              </w:rPr>
              <w:t>Конкурс «Новогоднее послание Деду Морозу»</w:t>
            </w:r>
          </w:p>
          <w:p w:rsidR="00FC4955" w:rsidRPr="00FC4955" w:rsidRDefault="00FC4955" w:rsidP="00FC4955">
            <w:pPr>
              <w:ind w:left="-57" w:firstLine="57"/>
              <w:rPr>
                <w:rFonts w:ascii="Times New Roman" w:hAnsi="Times New Roman" w:cs="Times New Roman"/>
                <w:sz w:val="24"/>
                <w:szCs w:val="24"/>
              </w:rPr>
            </w:pPr>
            <w:r w:rsidRPr="00FC4955">
              <w:rPr>
                <w:rFonts w:ascii="Times New Roman" w:hAnsi="Times New Roman" w:cs="Times New Roman"/>
                <w:sz w:val="24"/>
                <w:szCs w:val="24"/>
              </w:rPr>
              <w:t>январь22</w:t>
            </w:r>
          </w:p>
        </w:tc>
        <w:tc>
          <w:tcPr>
            <w:tcW w:w="2693" w:type="dxa"/>
            <w:vAlign w:val="center"/>
          </w:tcPr>
          <w:p w:rsidR="00FC4955" w:rsidRPr="00FC4955" w:rsidRDefault="00FC4955" w:rsidP="00FC4955">
            <w:pPr>
              <w:ind w:left="-57" w:firstLine="90"/>
              <w:rPr>
                <w:rFonts w:ascii="Times New Roman" w:hAnsi="Times New Roman" w:cs="Times New Roman"/>
                <w:sz w:val="24"/>
                <w:szCs w:val="24"/>
              </w:rPr>
            </w:pPr>
            <w:r w:rsidRPr="00FC4955">
              <w:rPr>
                <w:rFonts w:ascii="Times New Roman" w:eastAsia="Times New Roman" w:hAnsi="Times New Roman" w:cs="Times New Roman"/>
                <w:sz w:val="24"/>
                <w:szCs w:val="24"/>
                <w:lang w:eastAsia="ru-RU"/>
              </w:rPr>
              <w:t>Дипломы за участие</w:t>
            </w:r>
          </w:p>
        </w:tc>
      </w:tr>
      <w:tr w:rsidR="00FC4955" w:rsidRPr="00FC4955" w:rsidTr="00FC4955">
        <w:trPr>
          <w:trHeight w:val="20"/>
        </w:trPr>
        <w:tc>
          <w:tcPr>
            <w:tcW w:w="6658" w:type="dxa"/>
          </w:tcPr>
          <w:p w:rsidR="00FC4955" w:rsidRPr="00FC4955" w:rsidRDefault="00FC4955" w:rsidP="00FC4955">
            <w:pPr>
              <w:ind w:left="-57" w:firstLine="57"/>
              <w:rPr>
                <w:rFonts w:ascii="Times New Roman" w:hAnsi="Times New Roman" w:cs="Times New Roman"/>
                <w:sz w:val="24"/>
                <w:szCs w:val="24"/>
              </w:rPr>
            </w:pPr>
            <w:r w:rsidRPr="00FC4955">
              <w:rPr>
                <w:rFonts w:ascii="Times New Roman" w:hAnsi="Times New Roman" w:cs="Times New Roman"/>
                <w:sz w:val="24"/>
                <w:szCs w:val="24"/>
              </w:rPr>
              <w:t>Районный конкурс «Маленькая страна «Игра на музыкальных инструментах»</w:t>
            </w:r>
          </w:p>
        </w:tc>
        <w:tc>
          <w:tcPr>
            <w:tcW w:w="2693" w:type="dxa"/>
          </w:tcPr>
          <w:p w:rsidR="00FC4955" w:rsidRPr="00FC4955" w:rsidRDefault="00FC4955" w:rsidP="00FC4955">
            <w:pPr>
              <w:ind w:left="-57" w:firstLine="90"/>
              <w:rPr>
                <w:rFonts w:ascii="Times New Roman" w:hAnsi="Times New Roman" w:cs="Times New Roman"/>
                <w:sz w:val="24"/>
                <w:szCs w:val="24"/>
              </w:rPr>
            </w:pPr>
            <w:r w:rsidRPr="00FC4955">
              <w:rPr>
                <w:rFonts w:ascii="Times New Roman" w:hAnsi="Times New Roman" w:cs="Times New Roman"/>
                <w:sz w:val="24"/>
                <w:szCs w:val="24"/>
              </w:rPr>
              <w:t>Гран-При</w:t>
            </w:r>
          </w:p>
        </w:tc>
      </w:tr>
      <w:tr w:rsidR="00FC4955" w:rsidRPr="00FC4955" w:rsidTr="00FC4955">
        <w:trPr>
          <w:trHeight w:val="20"/>
        </w:trPr>
        <w:tc>
          <w:tcPr>
            <w:tcW w:w="6658" w:type="dxa"/>
          </w:tcPr>
          <w:p w:rsidR="00FC4955" w:rsidRPr="00FC4955" w:rsidRDefault="00FC4955" w:rsidP="00FC4955">
            <w:pPr>
              <w:ind w:left="-57" w:firstLine="57"/>
              <w:rPr>
                <w:rFonts w:ascii="Times New Roman" w:hAnsi="Times New Roman" w:cs="Times New Roman"/>
                <w:sz w:val="24"/>
                <w:szCs w:val="24"/>
              </w:rPr>
            </w:pPr>
            <w:r w:rsidRPr="00FC4955">
              <w:rPr>
                <w:rFonts w:ascii="Times New Roman" w:hAnsi="Times New Roman" w:cs="Times New Roman"/>
                <w:sz w:val="24"/>
                <w:szCs w:val="24"/>
              </w:rPr>
              <w:t>Районный конкурс «Маленькая страна «Солнечные зайчики»</w:t>
            </w:r>
          </w:p>
        </w:tc>
        <w:tc>
          <w:tcPr>
            <w:tcW w:w="2693" w:type="dxa"/>
          </w:tcPr>
          <w:p w:rsidR="00FC4955" w:rsidRPr="00FC4955" w:rsidRDefault="00FC4955" w:rsidP="00FC4955">
            <w:pPr>
              <w:ind w:left="-57" w:firstLine="90"/>
              <w:rPr>
                <w:rFonts w:ascii="Times New Roman" w:hAnsi="Times New Roman" w:cs="Times New Roman"/>
                <w:sz w:val="24"/>
                <w:szCs w:val="24"/>
              </w:rPr>
            </w:pPr>
            <w:r w:rsidRPr="00FC4955">
              <w:rPr>
                <w:rFonts w:ascii="Times New Roman" w:hAnsi="Times New Roman" w:cs="Times New Roman"/>
                <w:sz w:val="24"/>
                <w:szCs w:val="24"/>
              </w:rPr>
              <w:t>Гран-При</w:t>
            </w:r>
          </w:p>
        </w:tc>
      </w:tr>
      <w:tr w:rsidR="00FC4955" w:rsidRPr="00FC4955" w:rsidTr="00FC4955">
        <w:trPr>
          <w:trHeight w:val="20"/>
        </w:trPr>
        <w:tc>
          <w:tcPr>
            <w:tcW w:w="6658" w:type="dxa"/>
          </w:tcPr>
          <w:p w:rsidR="00FC4955" w:rsidRPr="00FC4955" w:rsidRDefault="00FC4955" w:rsidP="00FC4955">
            <w:pPr>
              <w:ind w:left="-57" w:firstLine="57"/>
              <w:rPr>
                <w:rFonts w:ascii="Times New Roman" w:hAnsi="Times New Roman" w:cs="Times New Roman"/>
                <w:sz w:val="24"/>
                <w:szCs w:val="24"/>
              </w:rPr>
            </w:pPr>
            <w:r w:rsidRPr="00FC4955">
              <w:rPr>
                <w:rFonts w:ascii="Times New Roman" w:hAnsi="Times New Roman" w:cs="Times New Roman"/>
                <w:sz w:val="24"/>
                <w:szCs w:val="24"/>
              </w:rPr>
              <w:t>Районный конкурс «Маленькая страна» Оригинальный жанр</w:t>
            </w:r>
          </w:p>
        </w:tc>
        <w:tc>
          <w:tcPr>
            <w:tcW w:w="2693" w:type="dxa"/>
          </w:tcPr>
          <w:p w:rsidR="00FC4955" w:rsidRPr="00FC4955" w:rsidRDefault="00FC4955" w:rsidP="00FC4955">
            <w:pPr>
              <w:ind w:left="-57" w:firstLine="90"/>
              <w:rPr>
                <w:rFonts w:ascii="Times New Roman" w:hAnsi="Times New Roman" w:cs="Times New Roman"/>
                <w:sz w:val="24"/>
                <w:szCs w:val="24"/>
              </w:rPr>
            </w:pPr>
            <w:r w:rsidRPr="00FC4955">
              <w:rPr>
                <w:rFonts w:ascii="Times New Roman" w:hAnsi="Times New Roman" w:cs="Times New Roman"/>
                <w:sz w:val="24"/>
                <w:szCs w:val="24"/>
              </w:rPr>
              <w:t>Диплом 3 степени</w:t>
            </w:r>
          </w:p>
        </w:tc>
      </w:tr>
      <w:tr w:rsidR="00FC4955" w:rsidRPr="00FC4955" w:rsidTr="00FC4955">
        <w:trPr>
          <w:trHeight w:val="20"/>
        </w:trPr>
        <w:tc>
          <w:tcPr>
            <w:tcW w:w="6658" w:type="dxa"/>
          </w:tcPr>
          <w:p w:rsidR="00FC4955" w:rsidRPr="00FC4955" w:rsidRDefault="00FC4955" w:rsidP="00FC4955">
            <w:pPr>
              <w:ind w:left="-57" w:firstLine="57"/>
              <w:rPr>
                <w:rFonts w:ascii="Times New Roman" w:hAnsi="Times New Roman" w:cs="Times New Roman"/>
                <w:sz w:val="24"/>
                <w:szCs w:val="24"/>
              </w:rPr>
            </w:pPr>
            <w:r w:rsidRPr="00FC4955">
              <w:rPr>
                <w:rFonts w:ascii="Times New Roman" w:hAnsi="Times New Roman" w:cs="Times New Roman"/>
                <w:sz w:val="24"/>
                <w:szCs w:val="24"/>
              </w:rPr>
              <w:t>Районный конкурс «Маленькая страна конструирование из бумаги «На страже воздушных границ»</w:t>
            </w:r>
          </w:p>
        </w:tc>
        <w:tc>
          <w:tcPr>
            <w:tcW w:w="2693" w:type="dxa"/>
          </w:tcPr>
          <w:p w:rsidR="00FC4955" w:rsidRPr="00FC4955" w:rsidRDefault="00FC4955" w:rsidP="00FC4955">
            <w:pPr>
              <w:ind w:left="-57" w:firstLine="90"/>
              <w:rPr>
                <w:rFonts w:ascii="Times New Roman" w:hAnsi="Times New Roman" w:cs="Times New Roman"/>
                <w:sz w:val="24"/>
                <w:szCs w:val="24"/>
              </w:rPr>
            </w:pPr>
            <w:r w:rsidRPr="00FC4955">
              <w:rPr>
                <w:rFonts w:ascii="Times New Roman" w:hAnsi="Times New Roman" w:cs="Times New Roman"/>
                <w:sz w:val="24"/>
                <w:szCs w:val="24"/>
              </w:rPr>
              <w:t>Диплом 3 степени</w:t>
            </w:r>
          </w:p>
        </w:tc>
      </w:tr>
      <w:tr w:rsidR="00FC4955" w:rsidRPr="00FC4955" w:rsidTr="00FC4955">
        <w:trPr>
          <w:trHeight w:val="20"/>
        </w:trPr>
        <w:tc>
          <w:tcPr>
            <w:tcW w:w="6658" w:type="dxa"/>
          </w:tcPr>
          <w:p w:rsidR="00FC4955" w:rsidRPr="00FC4955" w:rsidRDefault="00FC4955" w:rsidP="00FC4955">
            <w:pPr>
              <w:ind w:left="-57" w:firstLine="57"/>
              <w:rPr>
                <w:rFonts w:ascii="Times New Roman" w:hAnsi="Times New Roman" w:cs="Times New Roman"/>
                <w:sz w:val="24"/>
                <w:szCs w:val="24"/>
              </w:rPr>
            </w:pPr>
            <w:r w:rsidRPr="00FC4955">
              <w:rPr>
                <w:rFonts w:ascii="Times New Roman" w:hAnsi="Times New Roman" w:cs="Times New Roman"/>
                <w:sz w:val="24"/>
                <w:szCs w:val="24"/>
              </w:rPr>
              <w:t xml:space="preserve">Районный конкурс «Маленькая страна «Рукавичка-домик» </w:t>
            </w:r>
          </w:p>
        </w:tc>
        <w:tc>
          <w:tcPr>
            <w:tcW w:w="2693" w:type="dxa"/>
          </w:tcPr>
          <w:p w:rsidR="00FC4955" w:rsidRPr="00FC4955" w:rsidRDefault="00FC4955" w:rsidP="00FC4955">
            <w:pPr>
              <w:ind w:left="-57" w:firstLine="90"/>
              <w:rPr>
                <w:rFonts w:ascii="Times New Roman" w:hAnsi="Times New Roman" w:cs="Times New Roman"/>
                <w:sz w:val="24"/>
                <w:szCs w:val="24"/>
              </w:rPr>
            </w:pPr>
            <w:r w:rsidRPr="00FC4955">
              <w:rPr>
                <w:rFonts w:ascii="Times New Roman" w:hAnsi="Times New Roman" w:cs="Times New Roman"/>
                <w:sz w:val="24"/>
                <w:szCs w:val="24"/>
              </w:rPr>
              <w:t>Диплом 3 степени</w:t>
            </w:r>
          </w:p>
        </w:tc>
      </w:tr>
      <w:tr w:rsidR="00FC4955" w:rsidRPr="00FC4955" w:rsidTr="00FC4955">
        <w:trPr>
          <w:trHeight w:val="20"/>
        </w:trPr>
        <w:tc>
          <w:tcPr>
            <w:tcW w:w="6658" w:type="dxa"/>
          </w:tcPr>
          <w:p w:rsidR="00FC4955" w:rsidRPr="00FC4955" w:rsidRDefault="00FC4955" w:rsidP="00FC4955">
            <w:pPr>
              <w:ind w:left="-57" w:firstLine="57"/>
              <w:rPr>
                <w:rFonts w:ascii="Times New Roman" w:eastAsia="Times New Roman" w:hAnsi="Times New Roman" w:cs="Times New Roman"/>
                <w:sz w:val="24"/>
                <w:szCs w:val="24"/>
              </w:rPr>
            </w:pPr>
            <w:r w:rsidRPr="00FC4955">
              <w:rPr>
                <w:rFonts w:ascii="Times New Roman" w:eastAsia="Times New Roman" w:hAnsi="Times New Roman" w:cs="Times New Roman"/>
                <w:sz w:val="24"/>
                <w:szCs w:val="24"/>
              </w:rPr>
              <w:t>Фестиваль «Маленькая страна» - рисунок</w:t>
            </w:r>
          </w:p>
        </w:tc>
        <w:tc>
          <w:tcPr>
            <w:tcW w:w="2693" w:type="dxa"/>
          </w:tcPr>
          <w:p w:rsidR="00FC4955" w:rsidRPr="00FC4955" w:rsidRDefault="00FC4955" w:rsidP="00FC4955">
            <w:pPr>
              <w:ind w:left="-57" w:firstLine="90"/>
              <w:rPr>
                <w:rFonts w:ascii="Times New Roman" w:eastAsia="Times New Roman" w:hAnsi="Times New Roman" w:cs="Times New Roman"/>
                <w:sz w:val="24"/>
                <w:szCs w:val="24"/>
              </w:rPr>
            </w:pPr>
            <w:r w:rsidRPr="00FC4955">
              <w:rPr>
                <w:rFonts w:ascii="Times New Roman" w:eastAsia="Times New Roman" w:hAnsi="Times New Roman" w:cs="Times New Roman"/>
                <w:sz w:val="24"/>
                <w:szCs w:val="24"/>
              </w:rPr>
              <w:t>Диплом 1 степени</w:t>
            </w:r>
          </w:p>
        </w:tc>
      </w:tr>
      <w:tr w:rsidR="00FC4955" w:rsidRPr="00FC4955" w:rsidTr="00FC4955">
        <w:trPr>
          <w:trHeight w:val="20"/>
        </w:trPr>
        <w:tc>
          <w:tcPr>
            <w:tcW w:w="6658" w:type="dxa"/>
          </w:tcPr>
          <w:p w:rsidR="00FC4955" w:rsidRPr="00FC4955" w:rsidRDefault="00FC4955" w:rsidP="00FC4955">
            <w:pPr>
              <w:ind w:left="-57" w:firstLine="57"/>
              <w:rPr>
                <w:rFonts w:ascii="Times New Roman" w:eastAsia="Times New Roman" w:hAnsi="Times New Roman" w:cs="Times New Roman"/>
                <w:sz w:val="24"/>
                <w:szCs w:val="24"/>
              </w:rPr>
            </w:pPr>
            <w:r w:rsidRPr="00FC4955">
              <w:rPr>
                <w:rFonts w:ascii="Times New Roman" w:eastAsia="Times New Roman" w:hAnsi="Times New Roman" w:cs="Times New Roman"/>
                <w:sz w:val="24"/>
                <w:szCs w:val="24"/>
              </w:rPr>
              <w:t>Фестиваль «Маленькая страна» - рисунок</w:t>
            </w:r>
          </w:p>
        </w:tc>
        <w:tc>
          <w:tcPr>
            <w:tcW w:w="2693" w:type="dxa"/>
          </w:tcPr>
          <w:p w:rsidR="00FC4955" w:rsidRPr="00FC4955" w:rsidRDefault="00FC4955" w:rsidP="00FC4955">
            <w:pPr>
              <w:ind w:left="-57" w:firstLine="90"/>
              <w:rPr>
                <w:rFonts w:ascii="Times New Roman" w:eastAsia="Times New Roman" w:hAnsi="Times New Roman" w:cs="Times New Roman"/>
                <w:sz w:val="24"/>
                <w:szCs w:val="24"/>
              </w:rPr>
            </w:pPr>
            <w:r w:rsidRPr="00FC4955">
              <w:rPr>
                <w:rFonts w:ascii="Times New Roman" w:eastAsia="Times New Roman" w:hAnsi="Times New Roman" w:cs="Times New Roman"/>
                <w:sz w:val="24"/>
                <w:szCs w:val="24"/>
              </w:rPr>
              <w:t>Диплом 2 степени</w:t>
            </w:r>
          </w:p>
        </w:tc>
      </w:tr>
      <w:tr w:rsidR="00FC4955" w:rsidRPr="00FC4955" w:rsidTr="00FC4955">
        <w:trPr>
          <w:trHeight w:val="20"/>
        </w:trPr>
        <w:tc>
          <w:tcPr>
            <w:tcW w:w="6658" w:type="dxa"/>
          </w:tcPr>
          <w:p w:rsidR="00FC4955" w:rsidRPr="00FC4955" w:rsidRDefault="00FC4955" w:rsidP="00FC4955">
            <w:pPr>
              <w:ind w:left="-57" w:firstLine="57"/>
              <w:rPr>
                <w:rFonts w:ascii="Times New Roman" w:eastAsia="Times New Roman" w:hAnsi="Times New Roman" w:cs="Times New Roman"/>
                <w:sz w:val="24"/>
                <w:szCs w:val="24"/>
              </w:rPr>
            </w:pPr>
            <w:r w:rsidRPr="00FC4955">
              <w:rPr>
                <w:rFonts w:ascii="Times New Roman" w:eastAsia="Times New Roman" w:hAnsi="Times New Roman" w:cs="Times New Roman"/>
                <w:sz w:val="24"/>
                <w:szCs w:val="24"/>
              </w:rPr>
              <w:t>Фестиваль «Маленькая страна» - конструирование из бумаги</w:t>
            </w:r>
          </w:p>
        </w:tc>
        <w:tc>
          <w:tcPr>
            <w:tcW w:w="2693" w:type="dxa"/>
          </w:tcPr>
          <w:p w:rsidR="00FC4955" w:rsidRPr="00FC4955" w:rsidRDefault="00FC4955" w:rsidP="00FC4955">
            <w:pPr>
              <w:ind w:left="-57" w:firstLine="90"/>
              <w:rPr>
                <w:rFonts w:ascii="Times New Roman" w:eastAsia="Times New Roman" w:hAnsi="Times New Roman" w:cs="Times New Roman"/>
                <w:sz w:val="24"/>
                <w:szCs w:val="24"/>
              </w:rPr>
            </w:pPr>
            <w:r w:rsidRPr="00FC4955">
              <w:rPr>
                <w:rFonts w:ascii="Times New Roman" w:eastAsia="Times New Roman" w:hAnsi="Times New Roman" w:cs="Times New Roman"/>
                <w:sz w:val="24"/>
                <w:szCs w:val="24"/>
              </w:rPr>
              <w:t>Диплом 3 степени</w:t>
            </w:r>
          </w:p>
        </w:tc>
      </w:tr>
      <w:tr w:rsidR="00FC4955" w:rsidRPr="00FC4955" w:rsidTr="00FC4955">
        <w:trPr>
          <w:trHeight w:val="20"/>
        </w:trPr>
        <w:tc>
          <w:tcPr>
            <w:tcW w:w="9351" w:type="dxa"/>
            <w:gridSpan w:val="2"/>
          </w:tcPr>
          <w:p w:rsidR="00FC4955" w:rsidRPr="00FC4955" w:rsidRDefault="00FC4955" w:rsidP="00FC4955">
            <w:pPr>
              <w:ind w:left="-57" w:firstLine="709"/>
              <w:jc w:val="center"/>
              <w:rPr>
                <w:rFonts w:ascii="Times New Roman" w:eastAsia="Times New Roman" w:hAnsi="Times New Roman" w:cs="Times New Roman"/>
                <w:b/>
                <w:sz w:val="24"/>
                <w:szCs w:val="24"/>
                <w:lang w:eastAsia="ru-RU"/>
              </w:rPr>
            </w:pPr>
            <w:r w:rsidRPr="00FC4955">
              <w:rPr>
                <w:rFonts w:ascii="Times New Roman" w:eastAsia="Times New Roman" w:hAnsi="Times New Roman" w:cs="Times New Roman"/>
                <w:b/>
                <w:sz w:val="24"/>
                <w:szCs w:val="24"/>
                <w:lang w:eastAsia="ru-RU"/>
              </w:rPr>
              <w:t>РЕГИОНАЛЬНЫЙ УРОВЕНЬ</w:t>
            </w:r>
          </w:p>
        </w:tc>
      </w:tr>
      <w:tr w:rsidR="00FC4955" w:rsidRPr="00FC4955" w:rsidTr="00FC4955">
        <w:trPr>
          <w:trHeight w:val="20"/>
        </w:trPr>
        <w:tc>
          <w:tcPr>
            <w:tcW w:w="6658" w:type="dxa"/>
          </w:tcPr>
          <w:p w:rsidR="00FC4955" w:rsidRPr="00FC4955" w:rsidRDefault="00FC4955" w:rsidP="00FC4955">
            <w:pPr>
              <w:jc w:val="both"/>
              <w:rPr>
                <w:rFonts w:ascii="Times New Roman" w:hAnsi="Times New Roman" w:cs="Times New Roman"/>
                <w:sz w:val="24"/>
                <w:szCs w:val="24"/>
              </w:rPr>
            </w:pPr>
            <w:r>
              <w:rPr>
                <w:rFonts w:ascii="Times New Roman" w:hAnsi="Times New Roman" w:cs="Times New Roman"/>
                <w:sz w:val="24"/>
                <w:szCs w:val="24"/>
              </w:rPr>
              <w:t>«Правнуки Победы»</w:t>
            </w:r>
          </w:p>
        </w:tc>
        <w:tc>
          <w:tcPr>
            <w:tcW w:w="2693" w:type="dxa"/>
          </w:tcPr>
          <w:p w:rsidR="00FC4955" w:rsidRPr="00FC4955" w:rsidRDefault="00FC4955" w:rsidP="00FC4955">
            <w:pPr>
              <w:ind w:left="-57"/>
              <w:jc w:val="both"/>
              <w:rPr>
                <w:rFonts w:ascii="Times New Roman" w:hAnsi="Times New Roman" w:cs="Times New Roman"/>
                <w:sz w:val="24"/>
                <w:szCs w:val="24"/>
              </w:rPr>
            </w:pPr>
            <w:r>
              <w:rPr>
                <w:rFonts w:ascii="Times New Roman" w:hAnsi="Times New Roman" w:cs="Times New Roman"/>
                <w:sz w:val="24"/>
                <w:szCs w:val="24"/>
              </w:rPr>
              <w:t>Дипломы 1 степени</w:t>
            </w:r>
          </w:p>
        </w:tc>
      </w:tr>
      <w:tr w:rsidR="00FC4955" w:rsidRPr="00FC4955" w:rsidTr="00FC4955">
        <w:trPr>
          <w:trHeight w:val="20"/>
        </w:trPr>
        <w:tc>
          <w:tcPr>
            <w:tcW w:w="9351" w:type="dxa"/>
            <w:gridSpan w:val="2"/>
          </w:tcPr>
          <w:p w:rsidR="00FC4955" w:rsidRPr="00FC4955" w:rsidRDefault="00FC4955" w:rsidP="00FC4955">
            <w:pPr>
              <w:ind w:left="-57" w:firstLine="709"/>
              <w:jc w:val="center"/>
              <w:rPr>
                <w:rFonts w:ascii="Times New Roman" w:eastAsia="Calibri" w:hAnsi="Times New Roman" w:cs="Times New Roman"/>
                <w:b/>
                <w:sz w:val="24"/>
                <w:szCs w:val="24"/>
              </w:rPr>
            </w:pPr>
            <w:r w:rsidRPr="00FC4955">
              <w:rPr>
                <w:rFonts w:ascii="Times New Roman" w:eastAsia="Calibri" w:hAnsi="Times New Roman" w:cs="Times New Roman"/>
                <w:b/>
                <w:sz w:val="24"/>
                <w:szCs w:val="24"/>
              </w:rPr>
              <w:t>ВСЕРОССИЙСКИЙ УРОВЕНЬ</w:t>
            </w:r>
          </w:p>
        </w:tc>
      </w:tr>
      <w:tr w:rsidR="00FC4955" w:rsidRPr="00FC4955" w:rsidTr="00FC4955">
        <w:trPr>
          <w:trHeight w:val="20"/>
        </w:trPr>
        <w:tc>
          <w:tcPr>
            <w:tcW w:w="6658" w:type="dxa"/>
          </w:tcPr>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«Круглый отличник»</w:t>
            </w:r>
          </w:p>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 xml:space="preserve">Олимпиада «Животные в сказках» </w:t>
            </w:r>
            <w:r w:rsidRPr="00FC4955">
              <w:rPr>
                <w:rFonts w:ascii="Times New Roman" w:eastAsia="Calibri" w:hAnsi="Times New Roman" w:cs="Times New Roman"/>
                <w:i/>
                <w:sz w:val="24"/>
                <w:szCs w:val="24"/>
              </w:rPr>
              <w:t>январь 22</w:t>
            </w:r>
          </w:p>
        </w:tc>
        <w:tc>
          <w:tcPr>
            <w:tcW w:w="2693" w:type="dxa"/>
          </w:tcPr>
          <w:p w:rsidR="00FC4955" w:rsidRPr="00FC4955" w:rsidRDefault="00FC4955" w:rsidP="00FC4955">
            <w:pPr>
              <w:ind w:left="-57" w:firstLine="709"/>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 xml:space="preserve">Диплом </w:t>
            </w:r>
          </w:p>
          <w:p w:rsidR="00FC4955" w:rsidRPr="00FC4955" w:rsidRDefault="00FC4955" w:rsidP="00FC4955">
            <w:pPr>
              <w:ind w:left="-57" w:firstLine="709"/>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1 место</w:t>
            </w:r>
          </w:p>
        </w:tc>
      </w:tr>
      <w:tr w:rsidR="00FC4955" w:rsidRPr="00FC4955" w:rsidTr="00FC4955">
        <w:trPr>
          <w:trHeight w:val="20"/>
        </w:trPr>
        <w:tc>
          <w:tcPr>
            <w:tcW w:w="6658" w:type="dxa"/>
          </w:tcPr>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«Знаю всё Р.Ф.»</w:t>
            </w:r>
          </w:p>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 xml:space="preserve">Олимпиада «Братья наши меньшие» </w:t>
            </w:r>
            <w:r w:rsidRPr="00FC4955">
              <w:rPr>
                <w:rFonts w:ascii="Times New Roman" w:eastAsia="Calibri" w:hAnsi="Times New Roman" w:cs="Times New Roman"/>
                <w:i/>
                <w:sz w:val="24"/>
                <w:szCs w:val="24"/>
              </w:rPr>
              <w:t>февраль 22</w:t>
            </w:r>
          </w:p>
        </w:tc>
        <w:tc>
          <w:tcPr>
            <w:tcW w:w="2693" w:type="dxa"/>
          </w:tcPr>
          <w:p w:rsidR="00FC4955" w:rsidRPr="00FC4955" w:rsidRDefault="00FC4955" w:rsidP="00FC4955">
            <w:pPr>
              <w:ind w:left="-57" w:firstLine="709"/>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 xml:space="preserve">Диплом </w:t>
            </w:r>
          </w:p>
          <w:p w:rsidR="00FC4955" w:rsidRPr="00FC4955" w:rsidRDefault="00FC4955" w:rsidP="00FC4955">
            <w:pPr>
              <w:ind w:left="-57" w:firstLine="709"/>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1 место</w:t>
            </w:r>
          </w:p>
        </w:tc>
      </w:tr>
      <w:tr w:rsidR="00FC4955" w:rsidRPr="00FC4955" w:rsidTr="00FC4955">
        <w:trPr>
          <w:trHeight w:val="20"/>
        </w:trPr>
        <w:tc>
          <w:tcPr>
            <w:tcW w:w="6658" w:type="dxa"/>
          </w:tcPr>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lastRenderedPageBreak/>
              <w:t>«</w:t>
            </w:r>
            <w:proofErr w:type="spellStart"/>
            <w:r w:rsidRPr="00FC4955">
              <w:rPr>
                <w:rFonts w:ascii="Times New Roman" w:eastAsia="Calibri" w:hAnsi="Times New Roman" w:cs="Times New Roman"/>
                <w:sz w:val="24"/>
                <w:szCs w:val="24"/>
              </w:rPr>
              <w:t>Всезнайкино</w:t>
            </w:r>
            <w:proofErr w:type="spellEnd"/>
            <w:r w:rsidRPr="00FC4955">
              <w:rPr>
                <w:rFonts w:ascii="Times New Roman" w:eastAsia="Calibri" w:hAnsi="Times New Roman" w:cs="Times New Roman"/>
                <w:sz w:val="24"/>
                <w:szCs w:val="24"/>
              </w:rPr>
              <w:t xml:space="preserve">» </w:t>
            </w:r>
          </w:p>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 xml:space="preserve">Олимпиада «Мебель и посуда» </w:t>
            </w:r>
            <w:r w:rsidRPr="00FC4955">
              <w:rPr>
                <w:rFonts w:ascii="Times New Roman" w:eastAsia="Calibri" w:hAnsi="Times New Roman" w:cs="Times New Roman"/>
                <w:i/>
                <w:sz w:val="24"/>
                <w:szCs w:val="24"/>
              </w:rPr>
              <w:t>март 22</w:t>
            </w:r>
          </w:p>
        </w:tc>
        <w:tc>
          <w:tcPr>
            <w:tcW w:w="2693" w:type="dxa"/>
          </w:tcPr>
          <w:p w:rsidR="00FC4955" w:rsidRPr="00FC4955" w:rsidRDefault="00FC4955" w:rsidP="00FC4955">
            <w:pPr>
              <w:ind w:left="-57" w:firstLine="232"/>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 xml:space="preserve">Диплом </w:t>
            </w:r>
          </w:p>
          <w:p w:rsidR="00FC4955" w:rsidRPr="00FC4955" w:rsidRDefault="00FC4955" w:rsidP="00FC4955">
            <w:pPr>
              <w:ind w:left="-57" w:firstLine="232"/>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1 место</w:t>
            </w:r>
          </w:p>
        </w:tc>
      </w:tr>
      <w:tr w:rsidR="00FC4955" w:rsidRPr="00FC4955" w:rsidTr="00FC4955">
        <w:trPr>
          <w:trHeight w:val="20"/>
        </w:trPr>
        <w:tc>
          <w:tcPr>
            <w:tcW w:w="6658" w:type="dxa"/>
          </w:tcPr>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ДОМ ПЕДАГОГА</w:t>
            </w:r>
          </w:p>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«Мой любимый папочка»</w:t>
            </w:r>
          </w:p>
        </w:tc>
        <w:tc>
          <w:tcPr>
            <w:tcW w:w="2693" w:type="dxa"/>
          </w:tcPr>
          <w:p w:rsidR="00FC4955" w:rsidRPr="00FC4955" w:rsidRDefault="00FC4955" w:rsidP="00FC4955">
            <w:pPr>
              <w:ind w:left="-57" w:firstLine="232"/>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Диплом 1 степени</w:t>
            </w:r>
          </w:p>
        </w:tc>
      </w:tr>
      <w:tr w:rsidR="00FC4955" w:rsidRPr="00FC4955" w:rsidTr="00FC4955">
        <w:trPr>
          <w:trHeight w:val="20"/>
        </w:trPr>
        <w:tc>
          <w:tcPr>
            <w:tcW w:w="6658" w:type="dxa"/>
          </w:tcPr>
          <w:p w:rsidR="00FC4955" w:rsidRPr="00FC4955" w:rsidRDefault="00FC4955" w:rsidP="00FC4955">
            <w:pPr>
              <w:ind w:left="-57" w:firstLine="57"/>
              <w:rPr>
                <w:rFonts w:ascii="Times New Roman" w:eastAsia="Calibri" w:hAnsi="Times New Roman" w:cs="Times New Roman"/>
                <w:sz w:val="24"/>
                <w:szCs w:val="24"/>
              </w:rPr>
            </w:pPr>
            <w:r w:rsidRPr="00FC4955">
              <w:rPr>
                <w:rFonts w:ascii="Times New Roman" w:eastAsia="Times New Roman" w:hAnsi="Times New Roman" w:cs="Times New Roman"/>
                <w:sz w:val="24"/>
                <w:szCs w:val="24"/>
              </w:rPr>
              <w:t>Сайт «Будущее страны» Конкурс «50 оттенков белого» - рисунок</w:t>
            </w:r>
          </w:p>
        </w:tc>
        <w:tc>
          <w:tcPr>
            <w:tcW w:w="2693" w:type="dxa"/>
          </w:tcPr>
          <w:p w:rsidR="00FC4955" w:rsidRPr="00FC4955" w:rsidRDefault="00FC4955" w:rsidP="00FC4955">
            <w:pPr>
              <w:ind w:left="-57" w:firstLine="232"/>
              <w:jc w:val="both"/>
              <w:rPr>
                <w:rFonts w:ascii="Times New Roman" w:eastAsia="Times New Roman" w:hAnsi="Times New Roman" w:cs="Times New Roman"/>
                <w:sz w:val="24"/>
                <w:szCs w:val="24"/>
              </w:rPr>
            </w:pPr>
            <w:r w:rsidRPr="00FC4955">
              <w:rPr>
                <w:rFonts w:ascii="Times New Roman" w:eastAsia="Times New Roman" w:hAnsi="Times New Roman" w:cs="Times New Roman"/>
                <w:sz w:val="24"/>
                <w:szCs w:val="24"/>
              </w:rPr>
              <w:t>Диплом 1 ст.</w:t>
            </w:r>
          </w:p>
        </w:tc>
      </w:tr>
      <w:tr w:rsidR="00FC4955" w:rsidRPr="00FC4955" w:rsidTr="00FC4955">
        <w:trPr>
          <w:trHeight w:val="20"/>
        </w:trPr>
        <w:tc>
          <w:tcPr>
            <w:tcW w:w="6658" w:type="dxa"/>
          </w:tcPr>
          <w:p w:rsidR="00FC4955" w:rsidRPr="00FC4955" w:rsidRDefault="00FC4955" w:rsidP="00FC4955">
            <w:pPr>
              <w:ind w:left="-57" w:firstLine="57"/>
              <w:rPr>
                <w:rFonts w:ascii="Times New Roman" w:eastAsia="Calibri" w:hAnsi="Times New Roman" w:cs="Times New Roman"/>
                <w:sz w:val="24"/>
                <w:szCs w:val="24"/>
              </w:rPr>
            </w:pPr>
            <w:r w:rsidRPr="00FC4955">
              <w:rPr>
                <w:rFonts w:ascii="Times New Roman" w:eastAsia="Calibri" w:hAnsi="Times New Roman" w:cs="Times New Roman"/>
                <w:sz w:val="24"/>
                <w:szCs w:val="24"/>
              </w:rPr>
              <w:t xml:space="preserve">Сайт «Мир педагога» Конкурс «Художественное </w:t>
            </w:r>
            <w:proofErr w:type="spellStart"/>
            <w:r w:rsidRPr="00FC4955">
              <w:rPr>
                <w:rFonts w:ascii="Times New Roman" w:eastAsia="Calibri" w:hAnsi="Times New Roman" w:cs="Times New Roman"/>
                <w:sz w:val="24"/>
                <w:szCs w:val="24"/>
              </w:rPr>
              <w:t>тв</w:t>
            </w:r>
            <w:proofErr w:type="spellEnd"/>
            <w:r w:rsidRPr="00FC4955">
              <w:rPr>
                <w:rFonts w:ascii="Times New Roman" w:eastAsia="Calibri" w:hAnsi="Times New Roman" w:cs="Times New Roman"/>
                <w:sz w:val="24"/>
                <w:szCs w:val="24"/>
              </w:rPr>
              <w:t>-во» - рисунок</w:t>
            </w:r>
          </w:p>
        </w:tc>
        <w:tc>
          <w:tcPr>
            <w:tcW w:w="2693" w:type="dxa"/>
          </w:tcPr>
          <w:p w:rsidR="00FC4955" w:rsidRPr="00FC4955" w:rsidRDefault="00FC4955" w:rsidP="00FC4955">
            <w:pPr>
              <w:ind w:left="-57" w:firstLine="232"/>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Диплом 1 ст.</w:t>
            </w:r>
          </w:p>
        </w:tc>
      </w:tr>
      <w:tr w:rsidR="00FC4955" w:rsidRPr="00FC4955" w:rsidTr="00FC4955">
        <w:trPr>
          <w:trHeight w:val="20"/>
        </w:trPr>
        <w:tc>
          <w:tcPr>
            <w:tcW w:w="6658" w:type="dxa"/>
          </w:tcPr>
          <w:p w:rsidR="00FC4955" w:rsidRPr="00FC4955" w:rsidRDefault="00FC4955" w:rsidP="00FC4955">
            <w:pPr>
              <w:ind w:left="-57" w:firstLine="57"/>
              <w:rPr>
                <w:rFonts w:ascii="Times New Roman" w:eastAsia="Calibri" w:hAnsi="Times New Roman" w:cs="Times New Roman"/>
                <w:sz w:val="24"/>
                <w:szCs w:val="24"/>
              </w:rPr>
            </w:pPr>
            <w:r w:rsidRPr="00FC4955">
              <w:rPr>
                <w:rFonts w:ascii="Times New Roman" w:eastAsia="Times New Roman" w:hAnsi="Times New Roman" w:cs="Times New Roman"/>
                <w:sz w:val="24"/>
                <w:szCs w:val="24"/>
              </w:rPr>
              <w:t>Сайт «Изумрудный город» Конкурс «Слава защитникам Отечества!» - рисунок</w:t>
            </w:r>
          </w:p>
        </w:tc>
        <w:tc>
          <w:tcPr>
            <w:tcW w:w="2693" w:type="dxa"/>
          </w:tcPr>
          <w:p w:rsidR="00FC4955" w:rsidRPr="00FC4955" w:rsidRDefault="00FC4955" w:rsidP="00FC4955">
            <w:pPr>
              <w:ind w:left="-57" w:firstLine="232"/>
              <w:jc w:val="both"/>
              <w:rPr>
                <w:rFonts w:ascii="Times New Roman" w:eastAsia="Calibri" w:hAnsi="Times New Roman" w:cs="Times New Roman"/>
                <w:sz w:val="24"/>
                <w:szCs w:val="24"/>
              </w:rPr>
            </w:pPr>
            <w:r w:rsidRPr="00FC4955">
              <w:rPr>
                <w:rFonts w:ascii="Times New Roman" w:eastAsia="Times New Roman" w:hAnsi="Times New Roman" w:cs="Times New Roman"/>
                <w:sz w:val="24"/>
                <w:szCs w:val="24"/>
              </w:rPr>
              <w:t>Диплом 1 место</w:t>
            </w:r>
          </w:p>
        </w:tc>
      </w:tr>
      <w:tr w:rsidR="00FC4955" w:rsidRPr="00FC4955" w:rsidTr="00FC4955">
        <w:trPr>
          <w:trHeight w:val="20"/>
        </w:trPr>
        <w:tc>
          <w:tcPr>
            <w:tcW w:w="6658" w:type="dxa"/>
          </w:tcPr>
          <w:p w:rsidR="00FC4955" w:rsidRPr="00FC4955" w:rsidRDefault="00FC4955" w:rsidP="00FC4955">
            <w:pPr>
              <w:ind w:left="-57" w:firstLine="57"/>
              <w:rPr>
                <w:rFonts w:ascii="Times New Roman" w:eastAsia="Times New Roman" w:hAnsi="Times New Roman" w:cs="Times New Roman"/>
                <w:sz w:val="24"/>
                <w:szCs w:val="24"/>
              </w:rPr>
            </w:pPr>
            <w:r w:rsidRPr="00FC4955">
              <w:rPr>
                <w:rFonts w:ascii="Times New Roman" w:eastAsia="Times New Roman" w:hAnsi="Times New Roman" w:cs="Times New Roman"/>
                <w:sz w:val="24"/>
                <w:szCs w:val="24"/>
              </w:rPr>
              <w:t>Сайт «Изумрудный город» Конкурс «Слава Армии Российской» - чтение стих-я (видео)</w:t>
            </w:r>
          </w:p>
        </w:tc>
        <w:tc>
          <w:tcPr>
            <w:tcW w:w="2693" w:type="dxa"/>
          </w:tcPr>
          <w:p w:rsidR="00FC4955" w:rsidRPr="00FC4955" w:rsidRDefault="00FC4955" w:rsidP="00FC4955">
            <w:pPr>
              <w:ind w:left="-57" w:firstLine="232"/>
              <w:jc w:val="both"/>
              <w:rPr>
                <w:rFonts w:ascii="Times New Roman" w:eastAsia="Times New Roman" w:hAnsi="Times New Roman" w:cs="Times New Roman"/>
                <w:sz w:val="24"/>
                <w:szCs w:val="24"/>
              </w:rPr>
            </w:pPr>
            <w:r w:rsidRPr="00FC4955">
              <w:rPr>
                <w:rFonts w:ascii="Times New Roman" w:eastAsia="Times New Roman" w:hAnsi="Times New Roman" w:cs="Times New Roman"/>
                <w:sz w:val="24"/>
                <w:szCs w:val="24"/>
              </w:rPr>
              <w:t xml:space="preserve">Диплом 1 </w:t>
            </w:r>
          </w:p>
          <w:p w:rsidR="00FC4955" w:rsidRPr="00FC4955" w:rsidRDefault="00FC4955" w:rsidP="00FC4955">
            <w:pPr>
              <w:ind w:left="-57" w:firstLine="232"/>
              <w:jc w:val="both"/>
              <w:rPr>
                <w:rFonts w:ascii="Times New Roman" w:eastAsia="Calibri" w:hAnsi="Times New Roman" w:cs="Times New Roman"/>
                <w:sz w:val="24"/>
                <w:szCs w:val="24"/>
              </w:rPr>
            </w:pPr>
            <w:r w:rsidRPr="00FC4955">
              <w:rPr>
                <w:rFonts w:ascii="Times New Roman" w:eastAsia="Times New Roman" w:hAnsi="Times New Roman" w:cs="Times New Roman"/>
                <w:sz w:val="24"/>
                <w:szCs w:val="24"/>
              </w:rPr>
              <w:t>место</w:t>
            </w:r>
          </w:p>
        </w:tc>
      </w:tr>
      <w:tr w:rsidR="00FC4955" w:rsidRPr="00FC4955" w:rsidTr="00FC4955">
        <w:trPr>
          <w:trHeight w:val="20"/>
        </w:trPr>
        <w:tc>
          <w:tcPr>
            <w:tcW w:w="6658" w:type="dxa"/>
          </w:tcPr>
          <w:p w:rsidR="00FC4955" w:rsidRPr="00FC4955" w:rsidRDefault="00FC4955" w:rsidP="00FC4955">
            <w:pPr>
              <w:ind w:left="-57" w:firstLine="57"/>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 xml:space="preserve">«Обитатели планеты» </w:t>
            </w:r>
          </w:p>
        </w:tc>
        <w:tc>
          <w:tcPr>
            <w:tcW w:w="2693" w:type="dxa"/>
          </w:tcPr>
          <w:p w:rsidR="00FC4955" w:rsidRPr="00FC4955" w:rsidRDefault="00FC4955" w:rsidP="00FC4955">
            <w:pPr>
              <w:ind w:left="-57" w:firstLine="232"/>
              <w:jc w:val="both"/>
              <w:rPr>
                <w:rFonts w:ascii="Times New Roman" w:eastAsia="Times New Roman" w:hAnsi="Times New Roman" w:cs="Times New Roman"/>
                <w:sz w:val="24"/>
                <w:szCs w:val="24"/>
              </w:rPr>
            </w:pPr>
            <w:r w:rsidRPr="00FC4955">
              <w:rPr>
                <w:rFonts w:ascii="Times New Roman" w:eastAsia="Times New Roman" w:hAnsi="Times New Roman" w:cs="Times New Roman"/>
                <w:sz w:val="24"/>
                <w:szCs w:val="24"/>
              </w:rPr>
              <w:t>Диплом-</w:t>
            </w:r>
            <w:r w:rsidRPr="00FC4955">
              <w:rPr>
                <w:rFonts w:ascii="Times New Roman" w:eastAsia="Times New Roman" w:hAnsi="Times New Roman" w:cs="Times New Roman"/>
                <w:sz w:val="24"/>
                <w:szCs w:val="24"/>
                <w:lang w:val="en-US"/>
              </w:rPr>
              <w:t xml:space="preserve">I </w:t>
            </w:r>
            <w:r w:rsidRPr="00FC4955">
              <w:rPr>
                <w:rFonts w:ascii="Times New Roman" w:eastAsia="Times New Roman" w:hAnsi="Times New Roman" w:cs="Times New Roman"/>
                <w:sz w:val="24"/>
                <w:szCs w:val="24"/>
              </w:rPr>
              <w:t>степени</w:t>
            </w:r>
          </w:p>
        </w:tc>
      </w:tr>
      <w:tr w:rsidR="00FC4955" w:rsidRPr="00FC4955" w:rsidTr="00FC4955">
        <w:trPr>
          <w:trHeight w:val="20"/>
        </w:trPr>
        <w:tc>
          <w:tcPr>
            <w:tcW w:w="6658" w:type="dxa"/>
          </w:tcPr>
          <w:p w:rsidR="00FC4955" w:rsidRPr="00FC4955" w:rsidRDefault="00FC4955" w:rsidP="00FC4955">
            <w:pPr>
              <w:ind w:left="-57" w:firstLine="57"/>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«Лучшая аппликация»</w:t>
            </w:r>
          </w:p>
        </w:tc>
        <w:tc>
          <w:tcPr>
            <w:tcW w:w="2693" w:type="dxa"/>
          </w:tcPr>
          <w:p w:rsidR="00FC4955" w:rsidRPr="00FC4955" w:rsidRDefault="00FC4955" w:rsidP="00FC4955">
            <w:pPr>
              <w:ind w:left="-57" w:firstLine="232"/>
              <w:jc w:val="both"/>
              <w:rPr>
                <w:rFonts w:ascii="Times New Roman" w:eastAsia="Calibri" w:hAnsi="Times New Roman" w:cs="Times New Roman"/>
                <w:sz w:val="24"/>
                <w:szCs w:val="24"/>
              </w:rPr>
            </w:pPr>
            <w:r w:rsidRPr="00FC4955">
              <w:rPr>
                <w:rFonts w:ascii="Times New Roman" w:eastAsia="Times New Roman" w:hAnsi="Times New Roman" w:cs="Times New Roman"/>
                <w:sz w:val="24"/>
                <w:szCs w:val="24"/>
              </w:rPr>
              <w:t>Диплом-</w:t>
            </w:r>
            <w:r w:rsidRPr="00FC4955">
              <w:rPr>
                <w:rFonts w:ascii="Times New Roman" w:eastAsia="Times New Roman" w:hAnsi="Times New Roman" w:cs="Times New Roman"/>
                <w:sz w:val="24"/>
                <w:szCs w:val="24"/>
                <w:lang w:val="en-US"/>
              </w:rPr>
              <w:t xml:space="preserve">II </w:t>
            </w:r>
            <w:r w:rsidRPr="00FC4955">
              <w:rPr>
                <w:rFonts w:ascii="Times New Roman" w:eastAsia="Times New Roman" w:hAnsi="Times New Roman" w:cs="Times New Roman"/>
                <w:sz w:val="24"/>
                <w:szCs w:val="24"/>
              </w:rPr>
              <w:t>степени</w:t>
            </w:r>
          </w:p>
        </w:tc>
      </w:tr>
      <w:tr w:rsidR="00FC4955" w:rsidRPr="00FC4955" w:rsidTr="00FC4955">
        <w:trPr>
          <w:trHeight w:val="20"/>
        </w:trPr>
        <w:tc>
          <w:tcPr>
            <w:tcW w:w="6658" w:type="dxa"/>
          </w:tcPr>
          <w:p w:rsidR="00FC4955" w:rsidRPr="00FC4955" w:rsidRDefault="00FC4955" w:rsidP="00FC4955">
            <w:pPr>
              <w:ind w:left="-57" w:firstLine="57"/>
              <w:jc w:val="both"/>
              <w:rPr>
                <w:rFonts w:ascii="Times New Roman" w:eastAsia="Times New Roman" w:hAnsi="Times New Roman" w:cs="Times New Roman"/>
                <w:sz w:val="24"/>
                <w:szCs w:val="24"/>
              </w:rPr>
            </w:pPr>
            <w:r w:rsidRPr="00FC4955">
              <w:rPr>
                <w:rFonts w:ascii="Times New Roman" w:eastAsia="Calibri" w:hAnsi="Times New Roman" w:cs="Times New Roman"/>
                <w:sz w:val="24"/>
                <w:szCs w:val="24"/>
              </w:rPr>
              <w:t>«Лучшая аппликация»</w:t>
            </w:r>
          </w:p>
        </w:tc>
        <w:tc>
          <w:tcPr>
            <w:tcW w:w="2693" w:type="dxa"/>
          </w:tcPr>
          <w:p w:rsidR="00FC4955" w:rsidRPr="00FC4955" w:rsidRDefault="00FC4955" w:rsidP="00FC4955">
            <w:pPr>
              <w:ind w:left="-57" w:firstLine="232"/>
              <w:jc w:val="both"/>
              <w:rPr>
                <w:rFonts w:ascii="Times New Roman" w:eastAsia="Calibri" w:hAnsi="Times New Roman" w:cs="Times New Roman"/>
                <w:sz w:val="24"/>
                <w:szCs w:val="24"/>
              </w:rPr>
            </w:pPr>
            <w:r w:rsidRPr="00FC4955">
              <w:rPr>
                <w:rFonts w:ascii="Times New Roman" w:eastAsia="Times New Roman" w:hAnsi="Times New Roman" w:cs="Times New Roman"/>
                <w:sz w:val="24"/>
                <w:szCs w:val="24"/>
              </w:rPr>
              <w:t>Диплом-</w:t>
            </w:r>
            <w:r w:rsidRPr="00FC4955">
              <w:rPr>
                <w:rFonts w:ascii="Times New Roman" w:eastAsia="Times New Roman" w:hAnsi="Times New Roman" w:cs="Times New Roman"/>
                <w:sz w:val="24"/>
                <w:szCs w:val="24"/>
                <w:lang w:val="en-US"/>
              </w:rPr>
              <w:t xml:space="preserve">I </w:t>
            </w:r>
            <w:r w:rsidRPr="00FC4955">
              <w:rPr>
                <w:rFonts w:ascii="Times New Roman" w:eastAsia="Times New Roman" w:hAnsi="Times New Roman" w:cs="Times New Roman"/>
                <w:sz w:val="24"/>
                <w:szCs w:val="24"/>
              </w:rPr>
              <w:t>степени</w:t>
            </w:r>
          </w:p>
        </w:tc>
      </w:tr>
      <w:tr w:rsidR="00FC4955" w:rsidRPr="00FC4955" w:rsidTr="00FC4955">
        <w:trPr>
          <w:trHeight w:val="20"/>
        </w:trPr>
        <w:tc>
          <w:tcPr>
            <w:tcW w:w="6658" w:type="dxa"/>
          </w:tcPr>
          <w:p w:rsidR="00FC4955" w:rsidRPr="00FC4955" w:rsidRDefault="00FC4955" w:rsidP="00FC4955">
            <w:pPr>
              <w:ind w:left="-57" w:firstLine="57"/>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«Благодатное лето»</w:t>
            </w:r>
          </w:p>
        </w:tc>
        <w:tc>
          <w:tcPr>
            <w:tcW w:w="2693" w:type="dxa"/>
          </w:tcPr>
          <w:p w:rsidR="00FC4955" w:rsidRPr="00FC4955" w:rsidRDefault="00FC4955" w:rsidP="00FC4955">
            <w:pPr>
              <w:ind w:left="-57" w:firstLine="232"/>
              <w:jc w:val="both"/>
              <w:rPr>
                <w:rFonts w:ascii="Times New Roman" w:eastAsia="Times New Roman" w:hAnsi="Times New Roman" w:cs="Times New Roman"/>
                <w:sz w:val="24"/>
                <w:szCs w:val="24"/>
              </w:rPr>
            </w:pPr>
            <w:r w:rsidRPr="00FC4955">
              <w:rPr>
                <w:rFonts w:ascii="Times New Roman" w:eastAsia="Times New Roman" w:hAnsi="Times New Roman" w:cs="Times New Roman"/>
                <w:sz w:val="24"/>
                <w:szCs w:val="24"/>
              </w:rPr>
              <w:t>Диплом-</w:t>
            </w:r>
            <w:r w:rsidRPr="00FC4955">
              <w:rPr>
                <w:rFonts w:ascii="Times New Roman" w:eastAsia="Times New Roman" w:hAnsi="Times New Roman" w:cs="Times New Roman"/>
                <w:sz w:val="24"/>
                <w:szCs w:val="24"/>
                <w:lang w:val="en-US"/>
              </w:rPr>
              <w:t xml:space="preserve">I </w:t>
            </w:r>
            <w:r w:rsidRPr="00FC4955">
              <w:rPr>
                <w:rFonts w:ascii="Times New Roman" w:eastAsia="Times New Roman" w:hAnsi="Times New Roman" w:cs="Times New Roman"/>
                <w:sz w:val="24"/>
                <w:szCs w:val="24"/>
              </w:rPr>
              <w:t>степени</w:t>
            </w:r>
          </w:p>
        </w:tc>
      </w:tr>
      <w:tr w:rsidR="00FC4955" w:rsidRPr="00FC4955" w:rsidTr="00FC4955">
        <w:trPr>
          <w:trHeight w:val="20"/>
        </w:trPr>
        <w:tc>
          <w:tcPr>
            <w:tcW w:w="6658" w:type="dxa"/>
          </w:tcPr>
          <w:p w:rsidR="00FC4955" w:rsidRPr="00FC4955" w:rsidRDefault="00FC4955" w:rsidP="00FC4955">
            <w:pPr>
              <w:ind w:left="-57" w:firstLine="57"/>
              <w:jc w:val="both"/>
              <w:rPr>
                <w:rFonts w:ascii="Times New Roman" w:hAnsi="Times New Roman" w:cs="Times New Roman"/>
                <w:sz w:val="24"/>
                <w:szCs w:val="24"/>
              </w:rPr>
            </w:pPr>
            <w:r w:rsidRPr="00FC4955">
              <w:rPr>
                <w:rFonts w:ascii="Times New Roman" w:hAnsi="Times New Roman" w:cs="Times New Roman"/>
                <w:sz w:val="24"/>
                <w:szCs w:val="24"/>
              </w:rPr>
              <w:t>«Знаю всё. Р.Ф.» олимпиада</w:t>
            </w:r>
          </w:p>
          <w:p w:rsidR="00FC4955" w:rsidRPr="00FC4955" w:rsidRDefault="00FC4955" w:rsidP="00FC4955">
            <w:pPr>
              <w:ind w:left="-57" w:firstLine="57"/>
              <w:jc w:val="both"/>
              <w:rPr>
                <w:rFonts w:ascii="Times New Roman" w:hAnsi="Times New Roman" w:cs="Times New Roman"/>
                <w:sz w:val="24"/>
                <w:szCs w:val="24"/>
              </w:rPr>
            </w:pPr>
            <w:r w:rsidRPr="00FC4955">
              <w:rPr>
                <w:rFonts w:ascii="Times New Roman" w:hAnsi="Times New Roman" w:cs="Times New Roman"/>
                <w:sz w:val="24"/>
                <w:szCs w:val="24"/>
              </w:rPr>
              <w:t xml:space="preserve">«Знатоки спорта» </w:t>
            </w:r>
            <w:r w:rsidRPr="00FC4955">
              <w:rPr>
                <w:rFonts w:ascii="Times New Roman" w:hAnsi="Times New Roman" w:cs="Times New Roman"/>
                <w:i/>
                <w:sz w:val="24"/>
                <w:szCs w:val="24"/>
              </w:rPr>
              <w:t>аперель22</w:t>
            </w:r>
          </w:p>
        </w:tc>
        <w:tc>
          <w:tcPr>
            <w:tcW w:w="2693" w:type="dxa"/>
          </w:tcPr>
          <w:p w:rsidR="00FC4955" w:rsidRPr="00FC4955" w:rsidRDefault="00FC4955" w:rsidP="00FC4955">
            <w:pPr>
              <w:ind w:left="-57" w:firstLine="232"/>
              <w:rPr>
                <w:rFonts w:ascii="Times New Roman" w:hAnsi="Times New Roman" w:cs="Times New Roman"/>
                <w:sz w:val="24"/>
                <w:szCs w:val="24"/>
              </w:rPr>
            </w:pPr>
            <w:r w:rsidRPr="00FC4955">
              <w:rPr>
                <w:rFonts w:ascii="Times New Roman" w:hAnsi="Times New Roman" w:cs="Times New Roman"/>
                <w:sz w:val="24"/>
                <w:szCs w:val="24"/>
              </w:rPr>
              <w:t>Диплом</w:t>
            </w:r>
          </w:p>
          <w:p w:rsidR="00FC4955" w:rsidRPr="00FC4955" w:rsidRDefault="00FC4955" w:rsidP="00FC4955">
            <w:pPr>
              <w:ind w:left="-57" w:firstLine="232"/>
              <w:rPr>
                <w:rFonts w:ascii="Times New Roman" w:hAnsi="Times New Roman" w:cs="Times New Roman"/>
                <w:sz w:val="24"/>
                <w:szCs w:val="24"/>
              </w:rPr>
            </w:pPr>
            <w:r w:rsidRPr="00FC4955">
              <w:rPr>
                <w:rFonts w:ascii="Times New Roman" w:hAnsi="Times New Roman" w:cs="Times New Roman"/>
                <w:sz w:val="24"/>
                <w:szCs w:val="24"/>
              </w:rPr>
              <w:t xml:space="preserve"> 1степени</w:t>
            </w:r>
          </w:p>
        </w:tc>
      </w:tr>
      <w:tr w:rsidR="00FC4955" w:rsidRPr="00FC4955" w:rsidTr="00FC4955">
        <w:trPr>
          <w:trHeight w:val="20"/>
        </w:trPr>
        <w:tc>
          <w:tcPr>
            <w:tcW w:w="6658" w:type="dxa"/>
          </w:tcPr>
          <w:p w:rsidR="00FC4955" w:rsidRPr="00FC4955" w:rsidRDefault="00FC4955" w:rsidP="00FC4955">
            <w:pPr>
              <w:ind w:left="-57" w:firstLine="57"/>
              <w:jc w:val="both"/>
              <w:rPr>
                <w:rFonts w:ascii="Times New Roman" w:hAnsi="Times New Roman" w:cs="Times New Roman"/>
                <w:sz w:val="24"/>
                <w:szCs w:val="24"/>
              </w:rPr>
            </w:pPr>
            <w:r w:rsidRPr="00FC4955">
              <w:rPr>
                <w:rFonts w:ascii="Times New Roman" w:hAnsi="Times New Roman" w:cs="Times New Roman"/>
                <w:sz w:val="24"/>
                <w:szCs w:val="24"/>
              </w:rPr>
              <w:t>«</w:t>
            </w:r>
            <w:proofErr w:type="spellStart"/>
            <w:r w:rsidRPr="00FC4955">
              <w:rPr>
                <w:rFonts w:ascii="Times New Roman" w:hAnsi="Times New Roman" w:cs="Times New Roman"/>
                <w:sz w:val="24"/>
                <w:szCs w:val="24"/>
              </w:rPr>
              <w:t>ПедЛидер</w:t>
            </w:r>
            <w:proofErr w:type="spellEnd"/>
            <w:r w:rsidRPr="00FC4955">
              <w:rPr>
                <w:rFonts w:ascii="Times New Roman" w:hAnsi="Times New Roman" w:cs="Times New Roman"/>
                <w:sz w:val="24"/>
                <w:szCs w:val="24"/>
              </w:rPr>
              <w:t>» рисунок</w:t>
            </w:r>
          </w:p>
          <w:p w:rsidR="00FC4955" w:rsidRPr="00FC4955" w:rsidRDefault="00FC4955" w:rsidP="00FC4955">
            <w:pPr>
              <w:ind w:left="-57" w:firstLine="57"/>
              <w:jc w:val="both"/>
              <w:rPr>
                <w:rFonts w:ascii="Times New Roman" w:hAnsi="Times New Roman" w:cs="Times New Roman"/>
                <w:i/>
                <w:sz w:val="24"/>
                <w:szCs w:val="24"/>
              </w:rPr>
            </w:pPr>
            <w:r w:rsidRPr="00FC4955">
              <w:rPr>
                <w:rFonts w:ascii="Times New Roman" w:hAnsi="Times New Roman" w:cs="Times New Roman"/>
                <w:sz w:val="24"/>
                <w:szCs w:val="24"/>
              </w:rPr>
              <w:t xml:space="preserve">«Помним и гордимся» </w:t>
            </w:r>
            <w:r w:rsidRPr="00FC4955">
              <w:rPr>
                <w:rFonts w:ascii="Times New Roman" w:hAnsi="Times New Roman" w:cs="Times New Roman"/>
                <w:i/>
                <w:sz w:val="24"/>
                <w:szCs w:val="24"/>
              </w:rPr>
              <w:t>май22</w:t>
            </w:r>
          </w:p>
        </w:tc>
        <w:tc>
          <w:tcPr>
            <w:tcW w:w="2693" w:type="dxa"/>
          </w:tcPr>
          <w:p w:rsidR="00FC4955" w:rsidRPr="00FC4955" w:rsidRDefault="00FC4955" w:rsidP="00FC4955">
            <w:pPr>
              <w:ind w:left="-57" w:firstLine="232"/>
              <w:rPr>
                <w:rFonts w:ascii="Times New Roman" w:hAnsi="Times New Roman" w:cs="Times New Roman"/>
                <w:sz w:val="24"/>
                <w:szCs w:val="24"/>
              </w:rPr>
            </w:pPr>
            <w:r w:rsidRPr="00FC4955">
              <w:rPr>
                <w:rFonts w:ascii="Times New Roman" w:hAnsi="Times New Roman" w:cs="Times New Roman"/>
                <w:sz w:val="24"/>
                <w:szCs w:val="24"/>
              </w:rPr>
              <w:t>Диплом</w:t>
            </w:r>
          </w:p>
          <w:p w:rsidR="00FC4955" w:rsidRPr="00FC4955" w:rsidRDefault="00FC4955" w:rsidP="00FC4955">
            <w:pPr>
              <w:ind w:left="-57" w:firstLine="232"/>
              <w:rPr>
                <w:rFonts w:ascii="Times New Roman" w:hAnsi="Times New Roman" w:cs="Times New Roman"/>
                <w:sz w:val="24"/>
                <w:szCs w:val="24"/>
              </w:rPr>
            </w:pPr>
            <w:r w:rsidRPr="00FC4955">
              <w:rPr>
                <w:rFonts w:ascii="Times New Roman" w:hAnsi="Times New Roman" w:cs="Times New Roman"/>
                <w:sz w:val="24"/>
                <w:szCs w:val="24"/>
              </w:rPr>
              <w:t xml:space="preserve"> 1степени</w:t>
            </w:r>
          </w:p>
        </w:tc>
      </w:tr>
      <w:tr w:rsidR="00FC4955" w:rsidRPr="00FC4955" w:rsidTr="00FC4955">
        <w:trPr>
          <w:trHeight w:val="20"/>
        </w:trPr>
        <w:tc>
          <w:tcPr>
            <w:tcW w:w="6658" w:type="dxa"/>
          </w:tcPr>
          <w:p w:rsidR="00FC4955" w:rsidRPr="00FC4955" w:rsidRDefault="00FC4955" w:rsidP="00FC4955">
            <w:pPr>
              <w:ind w:left="-57" w:firstLine="57"/>
              <w:jc w:val="both"/>
              <w:rPr>
                <w:rFonts w:ascii="Times New Roman" w:hAnsi="Times New Roman" w:cs="Times New Roman"/>
                <w:sz w:val="24"/>
                <w:szCs w:val="24"/>
              </w:rPr>
            </w:pPr>
            <w:r w:rsidRPr="00FC4955">
              <w:rPr>
                <w:rFonts w:ascii="Times New Roman" w:hAnsi="Times New Roman" w:cs="Times New Roman"/>
                <w:sz w:val="24"/>
                <w:szCs w:val="24"/>
              </w:rPr>
              <w:t>«Эстафета Знаний» олимпиада «Пернатые братья»</w:t>
            </w:r>
          </w:p>
          <w:p w:rsidR="00FC4955" w:rsidRPr="00FC4955" w:rsidRDefault="00FC4955" w:rsidP="00FC4955">
            <w:pPr>
              <w:ind w:left="-57" w:firstLine="57"/>
              <w:jc w:val="both"/>
              <w:rPr>
                <w:rFonts w:ascii="Times New Roman" w:hAnsi="Times New Roman" w:cs="Times New Roman"/>
                <w:i/>
                <w:sz w:val="24"/>
                <w:szCs w:val="24"/>
              </w:rPr>
            </w:pPr>
            <w:r w:rsidRPr="00FC4955">
              <w:rPr>
                <w:rFonts w:ascii="Times New Roman" w:hAnsi="Times New Roman" w:cs="Times New Roman"/>
                <w:i/>
                <w:sz w:val="24"/>
                <w:szCs w:val="24"/>
              </w:rPr>
              <w:t>май 22</w:t>
            </w:r>
          </w:p>
        </w:tc>
        <w:tc>
          <w:tcPr>
            <w:tcW w:w="2693" w:type="dxa"/>
          </w:tcPr>
          <w:p w:rsidR="00FC4955" w:rsidRPr="00FC4955" w:rsidRDefault="00FC4955" w:rsidP="00FC4955">
            <w:pPr>
              <w:ind w:left="-57" w:firstLine="232"/>
              <w:rPr>
                <w:rFonts w:ascii="Times New Roman" w:hAnsi="Times New Roman" w:cs="Times New Roman"/>
                <w:sz w:val="24"/>
                <w:szCs w:val="24"/>
              </w:rPr>
            </w:pPr>
            <w:r w:rsidRPr="00FC4955">
              <w:rPr>
                <w:rFonts w:ascii="Times New Roman" w:hAnsi="Times New Roman" w:cs="Times New Roman"/>
                <w:sz w:val="24"/>
                <w:szCs w:val="24"/>
              </w:rPr>
              <w:t>Диплом</w:t>
            </w:r>
          </w:p>
          <w:p w:rsidR="00FC4955" w:rsidRPr="00FC4955" w:rsidRDefault="00FC4955" w:rsidP="00FC4955">
            <w:pPr>
              <w:ind w:left="-57" w:firstLine="232"/>
              <w:rPr>
                <w:rFonts w:ascii="Times New Roman" w:hAnsi="Times New Roman" w:cs="Times New Roman"/>
                <w:sz w:val="24"/>
                <w:szCs w:val="24"/>
              </w:rPr>
            </w:pPr>
            <w:r w:rsidRPr="00FC4955">
              <w:rPr>
                <w:rFonts w:ascii="Times New Roman" w:hAnsi="Times New Roman" w:cs="Times New Roman"/>
                <w:sz w:val="24"/>
                <w:szCs w:val="24"/>
              </w:rPr>
              <w:t xml:space="preserve"> 1степени</w:t>
            </w:r>
          </w:p>
        </w:tc>
      </w:tr>
      <w:tr w:rsidR="00FC4955" w:rsidRPr="00FC4955" w:rsidTr="00FC4955">
        <w:trPr>
          <w:trHeight w:val="20"/>
        </w:trPr>
        <w:tc>
          <w:tcPr>
            <w:tcW w:w="6658" w:type="dxa"/>
          </w:tcPr>
          <w:p w:rsidR="00FC4955" w:rsidRPr="00FC4955" w:rsidRDefault="00FC4955" w:rsidP="00FC4955">
            <w:pPr>
              <w:ind w:left="-57" w:firstLine="57"/>
              <w:jc w:val="both"/>
              <w:rPr>
                <w:rFonts w:ascii="Times New Roman" w:hAnsi="Times New Roman" w:cs="Times New Roman"/>
                <w:sz w:val="24"/>
                <w:szCs w:val="24"/>
              </w:rPr>
            </w:pPr>
            <w:r w:rsidRPr="00FC4955">
              <w:rPr>
                <w:rFonts w:ascii="Times New Roman" w:hAnsi="Times New Roman" w:cs="Times New Roman"/>
                <w:sz w:val="24"/>
                <w:szCs w:val="24"/>
              </w:rPr>
              <w:t>ДОМ ПЕДАГОГА</w:t>
            </w:r>
          </w:p>
          <w:p w:rsidR="00FC4955" w:rsidRPr="00FC4955" w:rsidRDefault="00FC4955" w:rsidP="00FC4955">
            <w:pPr>
              <w:ind w:left="-57" w:firstLine="57"/>
              <w:jc w:val="both"/>
              <w:rPr>
                <w:rFonts w:ascii="Times New Roman" w:hAnsi="Times New Roman" w:cs="Times New Roman"/>
                <w:sz w:val="24"/>
                <w:szCs w:val="24"/>
              </w:rPr>
            </w:pPr>
            <w:r w:rsidRPr="00FC4955">
              <w:rPr>
                <w:rFonts w:ascii="Times New Roman" w:hAnsi="Times New Roman" w:cs="Times New Roman"/>
                <w:sz w:val="24"/>
                <w:szCs w:val="24"/>
              </w:rPr>
              <w:t>«Цвета моей Родины»</w:t>
            </w:r>
          </w:p>
        </w:tc>
        <w:tc>
          <w:tcPr>
            <w:tcW w:w="2693" w:type="dxa"/>
          </w:tcPr>
          <w:p w:rsidR="00FC4955" w:rsidRPr="00FC4955" w:rsidRDefault="00FC4955" w:rsidP="00FC4955">
            <w:pPr>
              <w:ind w:left="-57" w:firstLine="232"/>
              <w:rPr>
                <w:rFonts w:ascii="Times New Roman" w:hAnsi="Times New Roman" w:cs="Times New Roman"/>
                <w:sz w:val="24"/>
                <w:szCs w:val="24"/>
              </w:rPr>
            </w:pPr>
            <w:r w:rsidRPr="00FC4955">
              <w:rPr>
                <w:rFonts w:ascii="Times New Roman" w:hAnsi="Times New Roman" w:cs="Times New Roman"/>
                <w:sz w:val="24"/>
                <w:szCs w:val="24"/>
              </w:rPr>
              <w:t>Диплом 1 степени</w:t>
            </w:r>
          </w:p>
        </w:tc>
      </w:tr>
      <w:tr w:rsidR="00FC4955" w:rsidRPr="00FC4955" w:rsidTr="00FC4955">
        <w:trPr>
          <w:trHeight w:val="20"/>
        </w:trPr>
        <w:tc>
          <w:tcPr>
            <w:tcW w:w="6658" w:type="dxa"/>
          </w:tcPr>
          <w:p w:rsidR="00FC4955" w:rsidRPr="00FC4955" w:rsidRDefault="00FC4955" w:rsidP="00FC4955">
            <w:pPr>
              <w:ind w:left="-57" w:firstLine="57"/>
              <w:jc w:val="both"/>
              <w:rPr>
                <w:rFonts w:ascii="Times New Roman" w:hAnsi="Times New Roman" w:cs="Times New Roman"/>
                <w:sz w:val="24"/>
                <w:szCs w:val="24"/>
              </w:rPr>
            </w:pPr>
            <w:r w:rsidRPr="00FC4955">
              <w:rPr>
                <w:rFonts w:ascii="Times New Roman" w:hAnsi="Times New Roman" w:cs="Times New Roman"/>
                <w:sz w:val="24"/>
                <w:szCs w:val="24"/>
              </w:rPr>
              <w:t>ДОМ ПЕДАГОГА</w:t>
            </w:r>
          </w:p>
          <w:p w:rsidR="00FC4955" w:rsidRPr="00FC4955" w:rsidRDefault="00FC4955" w:rsidP="00FC4955">
            <w:pPr>
              <w:ind w:left="-57" w:firstLine="57"/>
              <w:jc w:val="both"/>
              <w:rPr>
                <w:rFonts w:ascii="Times New Roman" w:hAnsi="Times New Roman" w:cs="Times New Roman"/>
                <w:sz w:val="24"/>
                <w:szCs w:val="24"/>
              </w:rPr>
            </w:pPr>
            <w:r w:rsidRPr="00FC4955">
              <w:rPr>
                <w:rFonts w:ascii="Times New Roman" w:hAnsi="Times New Roman" w:cs="Times New Roman"/>
                <w:sz w:val="24"/>
                <w:szCs w:val="24"/>
              </w:rPr>
              <w:t>«Камчатский летний лес»</w:t>
            </w:r>
          </w:p>
        </w:tc>
        <w:tc>
          <w:tcPr>
            <w:tcW w:w="2693" w:type="dxa"/>
          </w:tcPr>
          <w:p w:rsidR="00FC4955" w:rsidRPr="00FC4955" w:rsidRDefault="00FC4955" w:rsidP="00FC4955">
            <w:pPr>
              <w:ind w:left="-57" w:firstLine="232"/>
              <w:rPr>
                <w:rFonts w:ascii="Times New Roman" w:hAnsi="Times New Roman" w:cs="Times New Roman"/>
                <w:sz w:val="24"/>
                <w:szCs w:val="24"/>
              </w:rPr>
            </w:pPr>
            <w:r w:rsidRPr="00FC4955">
              <w:rPr>
                <w:rFonts w:ascii="Times New Roman" w:hAnsi="Times New Roman" w:cs="Times New Roman"/>
                <w:sz w:val="24"/>
                <w:szCs w:val="24"/>
              </w:rPr>
              <w:t>Диплом 1 степени</w:t>
            </w:r>
          </w:p>
        </w:tc>
      </w:tr>
      <w:tr w:rsidR="00FC4955" w:rsidRPr="00FC4955" w:rsidTr="00FC4955">
        <w:trPr>
          <w:trHeight w:val="20"/>
        </w:trPr>
        <w:tc>
          <w:tcPr>
            <w:tcW w:w="6658" w:type="dxa"/>
          </w:tcPr>
          <w:p w:rsidR="00FC4955" w:rsidRPr="00FC4955" w:rsidRDefault="00FC4955" w:rsidP="00FC4955">
            <w:pPr>
              <w:ind w:left="-57" w:firstLine="57"/>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 xml:space="preserve">«Обитатели планеты» </w:t>
            </w:r>
          </w:p>
        </w:tc>
        <w:tc>
          <w:tcPr>
            <w:tcW w:w="2693" w:type="dxa"/>
          </w:tcPr>
          <w:p w:rsidR="00FC4955" w:rsidRPr="00FC4955" w:rsidRDefault="00FC4955" w:rsidP="00FC4955">
            <w:pPr>
              <w:ind w:left="-57" w:firstLine="232"/>
              <w:jc w:val="both"/>
              <w:rPr>
                <w:rFonts w:ascii="Times New Roman" w:eastAsia="Times New Roman" w:hAnsi="Times New Roman" w:cs="Times New Roman"/>
                <w:sz w:val="24"/>
                <w:szCs w:val="24"/>
              </w:rPr>
            </w:pPr>
            <w:r w:rsidRPr="00FC4955">
              <w:rPr>
                <w:rFonts w:ascii="Times New Roman" w:eastAsia="Times New Roman" w:hAnsi="Times New Roman" w:cs="Times New Roman"/>
                <w:sz w:val="24"/>
                <w:szCs w:val="24"/>
              </w:rPr>
              <w:t>Диплом-</w:t>
            </w:r>
            <w:r w:rsidRPr="00FC4955">
              <w:rPr>
                <w:rFonts w:ascii="Times New Roman" w:eastAsia="Times New Roman" w:hAnsi="Times New Roman" w:cs="Times New Roman"/>
                <w:sz w:val="24"/>
                <w:szCs w:val="24"/>
                <w:lang w:val="en-US"/>
              </w:rPr>
              <w:t xml:space="preserve">I </w:t>
            </w:r>
            <w:r w:rsidRPr="00FC4955">
              <w:rPr>
                <w:rFonts w:ascii="Times New Roman" w:eastAsia="Times New Roman" w:hAnsi="Times New Roman" w:cs="Times New Roman"/>
                <w:sz w:val="24"/>
                <w:szCs w:val="24"/>
              </w:rPr>
              <w:t>степени</w:t>
            </w:r>
          </w:p>
        </w:tc>
      </w:tr>
      <w:tr w:rsidR="00FC4955" w:rsidRPr="00FC4955" w:rsidTr="00FC4955">
        <w:trPr>
          <w:trHeight w:val="20"/>
        </w:trPr>
        <w:tc>
          <w:tcPr>
            <w:tcW w:w="6658" w:type="dxa"/>
          </w:tcPr>
          <w:p w:rsidR="00FC4955" w:rsidRPr="00FC4955" w:rsidRDefault="00FC4955" w:rsidP="00FC4955">
            <w:pPr>
              <w:ind w:left="-57" w:firstLine="57"/>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«Лучшая аппликация»</w:t>
            </w:r>
          </w:p>
        </w:tc>
        <w:tc>
          <w:tcPr>
            <w:tcW w:w="2693" w:type="dxa"/>
          </w:tcPr>
          <w:p w:rsidR="00FC4955" w:rsidRPr="00FC4955" w:rsidRDefault="00FC4955" w:rsidP="00FC4955">
            <w:pPr>
              <w:ind w:left="-57" w:firstLine="232"/>
              <w:jc w:val="both"/>
              <w:rPr>
                <w:rFonts w:ascii="Times New Roman" w:eastAsia="Calibri" w:hAnsi="Times New Roman" w:cs="Times New Roman"/>
                <w:sz w:val="24"/>
                <w:szCs w:val="24"/>
              </w:rPr>
            </w:pPr>
            <w:r w:rsidRPr="00FC4955">
              <w:rPr>
                <w:rFonts w:ascii="Times New Roman" w:eastAsia="Times New Roman" w:hAnsi="Times New Roman" w:cs="Times New Roman"/>
                <w:sz w:val="24"/>
                <w:szCs w:val="24"/>
              </w:rPr>
              <w:t>Диплом-</w:t>
            </w:r>
            <w:r w:rsidRPr="00FC4955">
              <w:rPr>
                <w:rFonts w:ascii="Times New Roman" w:eastAsia="Times New Roman" w:hAnsi="Times New Roman" w:cs="Times New Roman"/>
                <w:sz w:val="24"/>
                <w:szCs w:val="24"/>
                <w:lang w:val="en-US"/>
              </w:rPr>
              <w:t xml:space="preserve">II </w:t>
            </w:r>
            <w:r w:rsidRPr="00FC4955">
              <w:rPr>
                <w:rFonts w:ascii="Times New Roman" w:eastAsia="Times New Roman" w:hAnsi="Times New Roman" w:cs="Times New Roman"/>
                <w:sz w:val="24"/>
                <w:szCs w:val="24"/>
              </w:rPr>
              <w:t>степени</w:t>
            </w:r>
          </w:p>
        </w:tc>
      </w:tr>
      <w:tr w:rsidR="00FC4955" w:rsidRPr="00FC4955" w:rsidTr="00FC4955">
        <w:trPr>
          <w:trHeight w:val="20"/>
        </w:trPr>
        <w:tc>
          <w:tcPr>
            <w:tcW w:w="6658" w:type="dxa"/>
          </w:tcPr>
          <w:p w:rsidR="00FC4955" w:rsidRPr="00FC4955" w:rsidRDefault="00FC4955" w:rsidP="00FC4955">
            <w:pPr>
              <w:ind w:left="-57" w:firstLine="57"/>
              <w:jc w:val="both"/>
              <w:rPr>
                <w:rFonts w:ascii="Times New Roman" w:eastAsia="Times New Roman" w:hAnsi="Times New Roman" w:cs="Times New Roman"/>
                <w:sz w:val="24"/>
                <w:szCs w:val="24"/>
              </w:rPr>
            </w:pPr>
            <w:r w:rsidRPr="00FC4955">
              <w:rPr>
                <w:rFonts w:ascii="Times New Roman" w:eastAsia="Calibri" w:hAnsi="Times New Roman" w:cs="Times New Roman"/>
                <w:sz w:val="24"/>
                <w:szCs w:val="24"/>
              </w:rPr>
              <w:t>«Лучшая аппликация»</w:t>
            </w:r>
          </w:p>
        </w:tc>
        <w:tc>
          <w:tcPr>
            <w:tcW w:w="2693" w:type="dxa"/>
          </w:tcPr>
          <w:p w:rsidR="00FC4955" w:rsidRPr="00FC4955" w:rsidRDefault="00FC4955" w:rsidP="00FC4955">
            <w:pPr>
              <w:ind w:left="-57" w:firstLine="232"/>
              <w:jc w:val="both"/>
              <w:rPr>
                <w:rFonts w:ascii="Times New Roman" w:eastAsia="Calibri" w:hAnsi="Times New Roman" w:cs="Times New Roman"/>
                <w:sz w:val="24"/>
                <w:szCs w:val="24"/>
              </w:rPr>
            </w:pPr>
            <w:r w:rsidRPr="00FC4955">
              <w:rPr>
                <w:rFonts w:ascii="Times New Roman" w:eastAsia="Times New Roman" w:hAnsi="Times New Roman" w:cs="Times New Roman"/>
                <w:sz w:val="24"/>
                <w:szCs w:val="24"/>
              </w:rPr>
              <w:t>Диплом-</w:t>
            </w:r>
            <w:r w:rsidRPr="00FC4955">
              <w:rPr>
                <w:rFonts w:ascii="Times New Roman" w:eastAsia="Times New Roman" w:hAnsi="Times New Roman" w:cs="Times New Roman"/>
                <w:sz w:val="24"/>
                <w:szCs w:val="24"/>
                <w:lang w:val="en-US"/>
              </w:rPr>
              <w:t xml:space="preserve">I </w:t>
            </w:r>
            <w:r w:rsidRPr="00FC4955">
              <w:rPr>
                <w:rFonts w:ascii="Times New Roman" w:eastAsia="Times New Roman" w:hAnsi="Times New Roman" w:cs="Times New Roman"/>
                <w:sz w:val="24"/>
                <w:szCs w:val="24"/>
              </w:rPr>
              <w:t>степени</w:t>
            </w:r>
          </w:p>
        </w:tc>
      </w:tr>
      <w:tr w:rsidR="00FC4955" w:rsidRPr="00FC4955" w:rsidTr="00FC4955">
        <w:trPr>
          <w:trHeight w:val="20"/>
        </w:trPr>
        <w:tc>
          <w:tcPr>
            <w:tcW w:w="6658" w:type="dxa"/>
          </w:tcPr>
          <w:p w:rsidR="00FC4955" w:rsidRPr="00FC4955" w:rsidRDefault="00FC4955" w:rsidP="00FC4955">
            <w:pPr>
              <w:ind w:left="-57" w:firstLine="57"/>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«Благодатное лето»</w:t>
            </w:r>
          </w:p>
        </w:tc>
        <w:tc>
          <w:tcPr>
            <w:tcW w:w="2693" w:type="dxa"/>
          </w:tcPr>
          <w:p w:rsidR="00FC4955" w:rsidRPr="00FC4955" w:rsidRDefault="00FC4955" w:rsidP="00FC4955">
            <w:pPr>
              <w:ind w:left="-57" w:firstLine="232"/>
              <w:jc w:val="both"/>
              <w:rPr>
                <w:rFonts w:ascii="Times New Roman" w:eastAsia="Times New Roman" w:hAnsi="Times New Roman" w:cs="Times New Roman"/>
                <w:sz w:val="24"/>
                <w:szCs w:val="24"/>
              </w:rPr>
            </w:pPr>
            <w:r w:rsidRPr="00FC4955">
              <w:rPr>
                <w:rFonts w:ascii="Times New Roman" w:eastAsia="Times New Roman" w:hAnsi="Times New Roman" w:cs="Times New Roman"/>
                <w:sz w:val="24"/>
                <w:szCs w:val="24"/>
              </w:rPr>
              <w:t>Диплом-</w:t>
            </w:r>
            <w:r w:rsidRPr="00FC4955">
              <w:rPr>
                <w:rFonts w:ascii="Times New Roman" w:eastAsia="Times New Roman" w:hAnsi="Times New Roman" w:cs="Times New Roman"/>
                <w:sz w:val="24"/>
                <w:szCs w:val="24"/>
                <w:lang w:val="en-US"/>
              </w:rPr>
              <w:t xml:space="preserve">I </w:t>
            </w:r>
            <w:r w:rsidRPr="00FC4955">
              <w:rPr>
                <w:rFonts w:ascii="Times New Roman" w:eastAsia="Times New Roman" w:hAnsi="Times New Roman" w:cs="Times New Roman"/>
                <w:sz w:val="24"/>
                <w:szCs w:val="24"/>
              </w:rPr>
              <w:t>степени</w:t>
            </w:r>
          </w:p>
        </w:tc>
      </w:tr>
      <w:tr w:rsidR="00FC4955" w:rsidRPr="00FC4955" w:rsidTr="00FC4955">
        <w:trPr>
          <w:trHeight w:val="20"/>
        </w:trPr>
        <w:tc>
          <w:tcPr>
            <w:tcW w:w="6658" w:type="dxa"/>
          </w:tcPr>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ДОМ ПЕДАГОГА</w:t>
            </w:r>
          </w:p>
          <w:p w:rsidR="00FC4955" w:rsidRPr="00FC4955" w:rsidRDefault="00FC4955" w:rsidP="00FC4955">
            <w:pPr>
              <w:ind w:left="-57" w:firstLine="57"/>
              <w:contextualSpacing/>
              <w:jc w:val="both"/>
              <w:rPr>
                <w:rFonts w:ascii="Times New Roman" w:eastAsia="Calibri" w:hAnsi="Times New Roman" w:cs="Times New Roman"/>
                <w:i/>
                <w:sz w:val="24"/>
                <w:szCs w:val="24"/>
              </w:rPr>
            </w:pPr>
            <w:r w:rsidRPr="00FC4955">
              <w:rPr>
                <w:rFonts w:ascii="Times New Roman" w:eastAsia="Calibri" w:hAnsi="Times New Roman" w:cs="Times New Roman"/>
                <w:sz w:val="24"/>
                <w:szCs w:val="24"/>
              </w:rPr>
              <w:t>«Волшебный дым – салют» рисунок</w:t>
            </w:r>
          </w:p>
        </w:tc>
        <w:tc>
          <w:tcPr>
            <w:tcW w:w="2693" w:type="dxa"/>
          </w:tcPr>
          <w:p w:rsidR="00FC4955" w:rsidRPr="00FC4955" w:rsidRDefault="00FC4955" w:rsidP="00FC4955">
            <w:pPr>
              <w:ind w:left="-57" w:firstLine="232"/>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Диплом 1 степени</w:t>
            </w:r>
          </w:p>
        </w:tc>
      </w:tr>
      <w:tr w:rsidR="00FC4955" w:rsidRPr="00FC4955" w:rsidTr="00FC4955">
        <w:trPr>
          <w:trHeight w:val="20"/>
        </w:trPr>
        <w:tc>
          <w:tcPr>
            <w:tcW w:w="6658" w:type="dxa"/>
          </w:tcPr>
          <w:p w:rsidR="00FC4955" w:rsidRPr="00FC4955" w:rsidRDefault="00FC4955" w:rsidP="00FC4955">
            <w:pPr>
              <w:ind w:left="-57" w:firstLine="57"/>
              <w:contextualSpacing/>
              <w:jc w:val="both"/>
              <w:rPr>
                <w:rFonts w:ascii="Times New Roman" w:hAnsi="Times New Roman" w:cs="Times New Roman"/>
                <w:sz w:val="24"/>
                <w:szCs w:val="24"/>
              </w:rPr>
            </w:pPr>
            <w:r w:rsidRPr="00FC4955">
              <w:rPr>
                <w:rFonts w:ascii="Times New Roman" w:hAnsi="Times New Roman" w:cs="Times New Roman"/>
                <w:sz w:val="24"/>
                <w:szCs w:val="24"/>
              </w:rPr>
              <w:t>ЛИДЕР</w:t>
            </w:r>
          </w:p>
          <w:p w:rsidR="00FC4955" w:rsidRPr="00FC4955" w:rsidRDefault="00FC4955" w:rsidP="00FC4955">
            <w:pPr>
              <w:ind w:left="-57" w:firstLine="57"/>
              <w:contextualSpacing/>
              <w:jc w:val="both"/>
              <w:rPr>
                <w:rFonts w:ascii="Times New Roman" w:hAnsi="Times New Roman" w:cs="Times New Roman"/>
                <w:sz w:val="24"/>
                <w:szCs w:val="24"/>
              </w:rPr>
            </w:pPr>
            <w:r w:rsidRPr="00FC4955">
              <w:rPr>
                <w:rFonts w:ascii="Times New Roman" w:hAnsi="Times New Roman" w:cs="Times New Roman"/>
                <w:sz w:val="24"/>
                <w:szCs w:val="24"/>
              </w:rPr>
              <w:t>«Русские народные сказки» викторина</w:t>
            </w:r>
          </w:p>
        </w:tc>
        <w:tc>
          <w:tcPr>
            <w:tcW w:w="2693" w:type="dxa"/>
          </w:tcPr>
          <w:p w:rsidR="00FC4955" w:rsidRPr="00FC4955" w:rsidRDefault="00FC4955" w:rsidP="00FC4955">
            <w:pPr>
              <w:ind w:left="-57" w:firstLine="232"/>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Диплом 1 степени</w:t>
            </w:r>
          </w:p>
        </w:tc>
      </w:tr>
      <w:tr w:rsidR="00FC4955" w:rsidRPr="00FC4955" w:rsidTr="00FC4955">
        <w:trPr>
          <w:trHeight w:val="20"/>
        </w:trPr>
        <w:tc>
          <w:tcPr>
            <w:tcW w:w="6658" w:type="dxa"/>
          </w:tcPr>
          <w:p w:rsidR="00FC4955" w:rsidRPr="00FC4955" w:rsidRDefault="00FC4955" w:rsidP="00FC4955">
            <w:pPr>
              <w:ind w:left="-57" w:firstLine="57"/>
              <w:contextualSpacing/>
              <w:jc w:val="both"/>
              <w:rPr>
                <w:rFonts w:ascii="Times New Roman" w:hAnsi="Times New Roman" w:cs="Times New Roman"/>
                <w:sz w:val="24"/>
                <w:szCs w:val="24"/>
              </w:rPr>
            </w:pPr>
            <w:r w:rsidRPr="00FC4955">
              <w:rPr>
                <w:rFonts w:ascii="Times New Roman" w:hAnsi="Times New Roman" w:cs="Times New Roman"/>
                <w:sz w:val="24"/>
                <w:szCs w:val="24"/>
              </w:rPr>
              <w:t>ТАЛАНТ ПЕДАГОГА</w:t>
            </w:r>
          </w:p>
          <w:p w:rsidR="00FC4955" w:rsidRPr="00FC4955" w:rsidRDefault="00FC4955" w:rsidP="00FC4955">
            <w:pPr>
              <w:ind w:left="-57" w:firstLine="57"/>
              <w:contextualSpacing/>
              <w:jc w:val="both"/>
              <w:rPr>
                <w:rFonts w:ascii="Times New Roman" w:hAnsi="Times New Roman" w:cs="Times New Roman"/>
                <w:sz w:val="24"/>
                <w:szCs w:val="24"/>
              </w:rPr>
            </w:pPr>
            <w:r w:rsidRPr="00FC4955">
              <w:rPr>
                <w:rFonts w:ascii="Times New Roman" w:hAnsi="Times New Roman" w:cs="Times New Roman"/>
                <w:sz w:val="24"/>
                <w:szCs w:val="24"/>
              </w:rPr>
              <w:t>«Цветы для моей семьи»</w:t>
            </w:r>
          </w:p>
        </w:tc>
        <w:tc>
          <w:tcPr>
            <w:tcW w:w="2693" w:type="dxa"/>
          </w:tcPr>
          <w:p w:rsidR="00FC4955" w:rsidRPr="00FC4955" w:rsidRDefault="00FC4955" w:rsidP="00FC4955">
            <w:pPr>
              <w:ind w:left="-57" w:firstLine="232"/>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Диплом степени</w:t>
            </w:r>
          </w:p>
        </w:tc>
      </w:tr>
      <w:tr w:rsidR="00FC4955" w:rsidRPr="00FC4955" w:rsidTr="00FC4955">
        <w:trPr>
          <w:trHeight w:val="20"/>
        </w:trPr>
        <w:tc>
          <w:tcPr>
            <w:tcW w:w="6658" w:type="dxa"/>
          </w:tcPr>
          <w:p w:rsidR="00FC4955" w:rsidRPr="00FC4955" w:rsidRDefault="00FC4955" w:rsidP="00FC4955">
            <w:pPr>
              <w:ind w:left="-57" w:firstLine="57"/>
              <w:contextualSpacing/>
              <w:jc w:val="both"/>
              <w:rPr>
                <w:rFonts w:ascii="Times New Roman" w:hAnsi="Times New Roman" w:cs="Times New Roman"/>
                <w:sz w:val="24"/>
                <w:szCs w:val="24"/>
              </w:rPr>
            </w:pPr>
            <w:proofErr w:type="gramStart"/>
            <w:r w:rsidRPr="00FC4955">
              <w:rPr>
                <w:rFonts w:ascii="Times New Roman" w:hAnsi="Times New Roman" w:cs="Times New Roman"/>
                <w:sz w:val="24"/>
                <w:szCs w:val="24"/>
              </w:rPr>
              <w:t>ШАГ  ВПЕРЕД</w:t>
            </w:r>
            <w:proofErr w:type="gramEnd"/>
          </w:p>
          <w:p w:rsidR="00FC4955" w:rsidRPr="00FC4955" w:rsidRDefault="00FC4955" w:rsidP="00FC4955">
            <w:pPr>
              <w:ind w:left="-57" w:firstLine="57"/>
              <w:contextualSpacing/>
              <w:jc w:val="both"/>
              <w:rPr>
                <w:rFonts w:ascii="Times New Roman" w:hAnsi="Times New Roman" w:cs="Times New Roman"/>
                <w:sz w:val="24"/>
                <w:szCs w:val="24"/>
              </w:rPr>
            </w:pPr>
            <w:r w:rsidRPr="00FC4955">
              <w:rPr>
                <w:rFonts w:ascii="Times New Roman" w:hAnsi="Times New Roman" w:cs="Times New Roman"/>
                <w:sz w:val="24"/>
                <w:szCs w:val="24"/>
              </w:rPr>
              <w:t>«Планета в наших руках»</w:t>
            </w:r>
          </w:p>
        </w:tc>
        <w:tc>
          <w:tcPr>
            <w:tcW w:w="2693" w:type="dxa"/>
          </w:tcPr>
          <w:p w:rsidR="00FC4955" w:rsidRPr="00FC4955" w:rsidRDefault="00FC4955" w:rsidP="00FC4955">
            <w:pPr>
              <w:ind w:left="-57" w:firstLine="232"/>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Диплом 1 место</w:t>
            </w:r>
          </w:p>
        </w:tc>
      </w:tr>
      <w:tr w:rsidR="00FC4955" w:rsidRPr="00FC4955" w:rsidTr="00FC4955">
        <w:trPr>
          <w:trHeight w:val="20"/>
        </w:trPr>
        <w:tc>
          <w:tcPr>
            <w:tcW w:w="6658" w:type="dxa"/>
          </w:tcPr>
          <w:p w:rsidR="00FC4955" w:rsidRPr="00FC4955" w:rsidRDefault="00FC4955" w:rsidP="00FC4955">
            <w:pPr>
              <w:ind w:left="-57" w:firstLine="57"/>
              <w:contextualSpacing/>
              <w:jc w:val="both"/>
              <w:rPr>
                <w:rFonts w:ascii="Times New Roman" w:hAnsi="Times New Roman" w:cs="Times New Roman"/>
                <w:sz w:val="24"/>
                <w:szCs w:val="24"/>
              </w:rPr>
            </w:pPr>
            <w:r w:rsidRPr="00FC4955">
              <w:rPr>
                <w:rFonts w:ascii="Times New Roman" w:hAnsi="Times New Roman" w:cs="Times New Roman"/>
                <w:sz w:val="24"/>
                <w:szCs w:val="24"/>
              </w:rPr>
              <w:t>ШАГ ВПЕРЕД</w:t>
            </w:r>
          </w:p>
          <w:p w:rsidR="00FC4955" w:rsidRPr="00FC4955" w:rsidRDefault="00FC4955" w:rsidP="00FC4955">
            <w:pPr>
              <w:ind w:left="-57" w:firstLine="57"/>
              <w:contextualSpacing/>
              <w:jc w:val="both"/>
              <w:rPr>
                <w:rFonts w:ascii="Times New Roman" w:hAnsi="Times New Roman" w:cs="Times New Roman"/>
                <w:sz w:val="24"/>
                <w:szCs w:val="24"/>
              </w:rPr>
            </w:pPr>
            <w:r w:rsidRPr="00FC4955">
              <w:rPr>
                <w:rFonts w:ascii="Times New Roman" w:hAnsi="Times New Roman" w:cs="Times New Roman"/>
                <w:sz w:val="24"/>
                <w:szCs w:val="24"/>
              </w:rPr>
              <w:t>«Хозяин тайги»</w:t>
            </w:r>
          </w:p>
        </w:tc>
        <w:tc>
          <w:tcPr>
            <w:tcW w:w="2693" w:type="dxa"/>
          </w:tcPr>
          <w:p w:rsidR="00FC4955" w:rsidRPr="00FC4955" w:rsidRDefault="00FC4955" w:rsidP="00FC4955">
            <w:pPr>
              <w:ind w:left="-57" w:firstLine="232"/>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Диплом 1 место</w:t>
            </w:r>
          </w:p>
        </w:tc>
      </w:tr>
      <w:tr w:rsidR="00FC4955" w:rsidRPr="00FC4955" w:rsidTr="00FC4955">
        <w:trPr>
          <w:trHeight w:val="20"/>
        </w:trPr>
        <w:tc>
          <w:tcPr>
            <w:tcW w:w="6658" w:type="dxa"/>
          </w:tcPr>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w:t>
            </w:r>
            <w:proofErr w:type="spellStart"/>
            <w:r w:rsidRPr="00FC4955">
              <w:rPr>
                <w:rFonts w:ascii="Times New Roman" w:eastAsia="Calibri" w:hAnsi="Times New Roman" w:cs="Times New Roman"/>
                <w:sz w:val="24"/>
                <w:szCs w:val="24"/>
              </w:rPr>
              <w:t>Всезнайкино</w:t>
            </w:r>
            <w:proofErr w:type="spellEnd"/>
            <w:r w:rsidRPr="00FC4955">
              <w:rPr>
                <w:rFonts w:ascii="Times New Roman" w:eastAsia="Calibri" w:hAnsi="Times New Roman" w:cs="Times New Roman"/>
                <w:sz w:val="24"/>
                <w:szCs w:val="24"/>
              </w:rPr>
              <w:t xml:space="preserve">» </w:t>
            </w:r>
          </w:p>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Олимпиада «Птицы»</w:t>
            </w:r>
          </w:p>
        </w:tc>
        <w:tc>
          <w:tcPr>
            <w:tcW w:w="2693" w:type="dxa"/>
          </w:tcPr>
          <w:p w:rsidR="00FC4955" w:rsidRPr="00FC4955" w:rsidRDefault="00FC4955" w:rsidP="00FC4955">
            <w:pPr>
              <w:ind w:left="-57" w:firstLine="232"/>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 xml:space="preserve">Диплом </w:t>
            </w:r>
          </w:p>
          <w:p w:rsidR="00FC4955" w:rsidRPr="00FC4955" w:rsidRDefault="00FC4955" w:rsidP="00FC4955">
            <w:pPr>
              <w:ind w:left="-57" w:firstLine="232"/>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1 место</w:t>
            </w:r>
          </w:p>
        </w:tc>
      </w:tr>
      <w:tr w:rsidR="00FC4955" w:rsidRPr="00FC4955" w:rsidTr="00FC4955">
        <w:trPr>
          <w:trHeight w:val="20"/>
        </w:trPr>
        <w:tc>
          <w:tcPr>
            <w:tcW w:w="6658" w:type="dxa"/>
          </w:tcPr>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«Круглый отличник»</w:t>
            </w:r>
          </w:p>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Олимпиада «Россия наша Родина»!</w:t>
            </w:r>
          </w:p>
        </w:tc>
        <w:tc>
          <w:tcPr>
            <w:tcW w:w="2693" w:type="dxa"/>
          </w:tcPr>
          <w:p w:rsidR="00FC4955" w:rsidRPr="00FC4955" w:rsidRDefault="00FC4955" w:rsidP="00FC4955">
            <w:pPr>
              <w:ind w:left="-57" w:firstLine="232"/>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 xml:space="preserve">Диплом </w:t>
            </w:r>
          </w:p>
          <w:p w:rsidR="00FC4955" w:rsidRPr="00FC4955" w:rsidRDefault="00FC4955" w:rsidP="00FC4955">
            <w:pPr>
              <w:ind w:left="-57" w:firstLine="232"/>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1 степени</w:t>
            </w:r>
          </w:p>
        </w:tc>
      </w:tr>
      <w:tr w:rsidR="00FC4955" w:rsidRPr="00FC4955" w:rsidTr="00FC4955">
        <w:trPr>
          <w:trHeight w:val="20"/>
        </w:trPr>
        <w:tc>
          <w:tcPr>
            <w:tcW w:w="6658" w:type="dxa"/>
          </w:tcPr>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w:t>
            </w:r>
            <w:proofErr w:type="spellStart"/>
            <w:r w:rsidRPr="00FC4955">
              <w:rPr>
                <w:rFonts w:ascii="Times New Roman" w:eastAsia="Calibri" w:hAnsi="Times New Roman" w:cs="Times New Roman"/>
                <w:sz w:val="24"/>
                <w:szCs w:val="24"/>
              </w:rPr>
              <w:t>Всезнайкино</w:t>
            </w:r>
            <w:proofErr w:type="spellEnd"/>
            <w:r w:rsidRPr="00FC4955">
              <w:rPr>
                <w:rFonts w:ascii="Times New Roman" w:eastAsia="Calibri" w:hAnsi="Times New Roman" w:cs="Times New Roman"/>
                <w:sz w:val="24"/>
                <w:szCs w:val="24"/>
              </w:rPr>
              <w:t xml:space="preserve">» </w:t>
            </w:r>
          </w:p>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Олимпиада «Этикет»</w:t>
            </w:r>
          </w:p>
        </w:tc>
        <w:tc>
          <w:tcPr>
            <w:tcW w:w="2693" w:type="dxa"/>
          </w:tcPr>
          <w:p w:rsidR="00FC4955" w:rsidRPr="00FC4955" w:rsidRDefault="00FC4955" w:rsidP="00FC4955">
            <w:pPr>
              <w:ind w:left="-57" w:firstLine="232"/>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 xml:space="preserve">Диплом </w:t>
            </w:r>
          </w:p>
          <w:p w:rsidR="00FC4955" w:rsidRPr="00FC4955" w:rsidRDefault="00FC4955" w:rsidP="00FC4955">
            <w:pPr>
              <w:ind w:left="-57" w:firstLine="232"/>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1 степени</w:t>
            </w:r>
          </w:p>
        </w:tc>
      </w:tr>
      <w:tr w:rsidR="00FC4955" w:rsidRPr="00FC4955" w:rsidTr="00FC4955">
        <w:trPr>
          <w:trHeight w:val="20"/>
        </w:trPr>
        <w:tc>
          <w:tcPr>
            <w:tcW w:w="6658" w:type="dxa"/>
          </w:tcPr>
          <w:p w:rsidR="00FC4955" w:rsidRPr="00FC4955" w:rsidRDefault="00FC4955" w:rsidP="00FC4955">
            <w:pPr>
              <w:ind w:left="-57" w:firstLine="57"/>
              <w:jc w:val="both"/>
              <w:rPr>
                <w:rFonts w:ascii="Times New Roman" w:hAnsi="Times New Roman" w:cs="Times New Roman"/>
                <w:sz w:val="24"/>
                <w:szCs w:val="24"/>
              </w:rPr>
            </w:pPr>
            <w:r w:rsidRPr="00FC4955">
              <w:rPr>
                <w:rFonts w:ascii="Times New Roman" w:hAnsi="Times New Roman" w:cs="Times New Roman"/>
                <w:sz w:val="24"/>
                <w:szCs w:val="24"/>
              </w:rPr>
              <w:t xml:space="preserve">Всероссийское СМИ «Время </w:t>
            </w:r>
            <w:proofErr w:type="gramStart"/>
            <w:r w:rsidRPr="00FC4955">
              <w:rPr>
                <w:rFonts w:ascii="Times New Roman" w:hAnsi="Times New Roman" w:cs="Times New Roman"/>
                <w:sz w:val="24"/>
                <w:szCs w:val="24"/>
              </w:rPr>
              <w:t>знаний»  Викторина</w:t>
            </w:r>
            <w:proofErr w:type="gramEnd"/>
            <w:r w:rsidRPr="00FC4955">
              <w:rPr>
                <w:rFonts w:ascii="Times New Roman" w:hAnsi="Times New Roman" w:cs="Times New Roman"/>
                <w:sz w:val="24"/>
                <w:szCs w:val="24"/>
              </w:rPr>
              <w:t xml:space="preserve"> «Лето Без опасностей»</w:t>
            </w:r>
          </w:p>
        </w:tc>
        <w:tc>
          <w:tcPr>
            <w:tcW w:w="2693" w:type="dxa"/>
          </w:tcPr>
          <w:p w:rsidR="00FC4955" w:rsidRPr="00FC4955" w:rsidRDefault="00FC4955" w:rsidP="00FC4955">
            <w:pPr>
              <w:ind w:left="-57" w:firstLine="232"/>
              <w:jc w:val="both"/>
              <w:rPr>
                <w:rFonts w:ascii="Times New Roman" w:hAnsi="Times New Roman" w:cs="Times New Roman"/>
                <w:sz w:val="24"/>
                <w:szCs w:val="24"/>
              </w:rPr>
            </w:pPr>
            <w:proofErr w:type="gramStart"/>
            <w:r w:rsidRPr="00FC4955">
              <w:rPr>
                <w:rFonts w:ascii="Times New Roman" w:hAnsi="Times New Roman" w:cs="Times New Roman"/>
                <w:sz w:val="24"/>
                <w:szCs w:val="24"/>
              </w:rPr>
              <w:t>Диплом  1</w:t>
            </w:r>
            <w:proofErr w:type="gramEnd"/>
            <w:r w:rsidRPr="00FC4955">
              <w:rPr>
                <w:rFonts w:ascii="Times New Roman" w:hAnsi="Times New Roman" w:cs="Times New Roman"/>
                <w:sz w:val="24"/>
                <w:szCs w:val="24"/>
              </w:rPr>
              <w:t xml:space="preserve"> место</w:t>
            </w:r>
          </w:p>
        </w:tc>
      </w:tr>
      <w:tr w:rsidR="00FC4955" w:rsidRPr="00FC4955" w:rsidTr="00FC4955">
        <w:trPr>
          <w:trHeight w:val="20"/>
        </w:trPr>
        <w:tc>
          <w:tcPr>
            <w:tcW w:w="6658" w:type="dxa"/>
          </w:tcPr>
          <w:p w:rsidR="00FC4955" w:rsidRPr="00FC4955" w:rsidRDefault="00FC4955" w:rsidP="00FC4955">
            <w:pPr>
              <w:ind w:left="-57" w:firstLine="57"/>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Всероссийское СМИ «Время знаний» Конкурс «Город безопасности» - рисунок</w:t>
            </w:r>
          </w:p>
        </w:tc>
        <w:tc>
          <w:tcPr>
            <w:tcW w:w="2693" w:type="dxa"/>
          </w:tcPr>
          <w:p w:rsidR="00FC4955" w:rsidRPr="00FC4955" w:rsidRDefault="00FC4955" w:rsidP="00FC4955">
            <w:pPr>
              <w:ind w:left="-57" w:firstLine="232"/>
              <w:jc w:val="both"/>
              <w:rPr>
                <w:rFonts w:ascii="Times New Roman" w:eastAsia="Times New Roman" w:hAnsi="Times New Roman" w:cs="Times New Roman"/>
                <w:sz w:val="24"/>
                <w:szCs w:val="24"/>
              </w:rPr>
            </w:pPr>
            <w:r w:rsidRPr="00FC4955">
              <w:rPr>
                <w:rFonts w:ascii="Times New Roman" w:eastAsia="Times New Roman" w:hAnsi="Times New Roman" w:cs="Times New Roman"/>
                <w:sz w:val="24"/>
                <w:szCs w:val="24"/>
              </w:rPr>
              <w:t>Диплом 1 место</w:t>
            </w:r>
          </w:p>
        </w:tc>
      </w:tr>
      <w:tr w:rsidR="00FC4955" w:rsidRPr="00FC4955" w:rsidTr="00FC4955">
        <w:trPr>
          <w:trHeight w:val="20"/>
        </w:trPr>
        <w:tc>
          <w:tcPr>
            <w:tcW w:w="6658" w:type="dxa"/>
          </w:tcPr>
          <w:p w:rsidR="00FC4955" w:rsidRPr="00FC4955" w:rsidRDefault="00FC4955" w:rsidP="00FC4955">
            <w:pPr>
              <w:ind w:left="-57" w:firstLine="57"/>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lastRenderedPageBreak/>
              <w:t>ИОР «Шаг вперёд» Конкурс «Осенняя палитра» - работа с пластилином</w:t>
            </w:r>
          </w:p>
        </w:tc>
        <w:tc>
          <w:tcPr>
            <w:tcW w:w="2693" w:type="dxa"/>
          </w:tcPr>
          <w:p w:rsidR="00FC4955" w:rsidRPr="00FC4955" w:rsidRDefault="00FC4955" w:rsidP="00FC4955">
            <w:pPr>
              <w:ind w:left="-57" w:firstLine="232"/>
              <w:jc w:val="both"/>
              <w:rPr>
                <w:rFonts w:ascii="Times New Roman" w:eastAsia="Times New Roman" w:hAnsi="Times New Roman" w:cs="Times New Roman"/>
                <w:sz w:val="24"/>
                <w:szCs w:val="24"/>
              </w:rPr>
            </w:pPr>
          </w:p>
          <w:p w:rsidR="00FC4955" w:rsidRPr="00FC4955" w:rsidRDefault="00FC4955" w:rsidP="00FC4955">
            <w:pPr>
              <w:ind w:left="-57" w:firstLine="232"/>
              <w:jc w:val="both"/>
              <w:rPr>
                <w:rFonts w:ascii="Times New Roman" w:eastAsia="Times New Roman" w:hAnsi="Times New Roman" w:cs="Times New Roman"/>
                <w:sz w:val="24"/>
                <w:szCs w:val="24"/>
              </w:rPr>
            </w:pPr>
            <w:r w:rsidRPr="00FC4955">
              <w:rPr>
                <w:rFonts w:ascii="Times New Roman" w:eastAsia="Times New Roman" w:hAnsi="Times New Roman" w:cs="Times New Roman"/>
                <w:sz w:val="24"/>
                <w:szCs w:val="24"/>
              </w:rPr>
              <w:t>Диплом 1 степени</w:t>
            </w:r>
          </w:p>
        </w:tc>
      </w:tr>
      <w:tr w:rsidR="00FC4955" w:rsidRPr="00FC4955" w:rsidTr="00FC4955">
        <w:trPr>
          <w:trHeight w:val="20"/>
        </w:trPr>
        <w:tc>
          <w:tcPr>
            <w:tcW w:w="6658" w:type="dxa"/>
          </w:tcPr>
          <w:p w:rsidR="00FC4955" w:rsidRPr="00FC4955" w:rsidRDefault="00FC4955" w:rsidP="00FC4955">
            <w:pPr>
              <w:ind w:left="-57" w:firstLine="57"/>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ИОР «Шаг вперёд» Конкурс «Осенняя палитра» - работа с пластилином</w:t>
            </w:r>
          </w:p>
        </w:tc>
        <w:tc>
          <w:tcPr>
            <w:tcW w:w="2693" w:type="dxa"/>
          </w:tcPr>
          <w:p w:rsidR="00FC4955" w:rsidRPr="00FC4955" w:rsidRDefault="00FC4955" w:rsidP="00FC4955">
            <w:pPr>
              <w:ind w:left="-57" w:firstLine="232"/>
              <w:jc w:val="both"/>
              <w:rPr>
                <w:rFonts w:ascii="Times New Roman" w:eastAsia="Times New Roman" w:hAnsi="Times New Roman" w:cs="Times New Roman"/>
                <w:sz w:val="24"/>
                <w:szCs w:val="24"/>
              </w:rPr>
            </w:pPr>
            <w:r w:rsidRPr="00FC4955">
              <w:rPr>
                <w:rFonts w:ascii="Times New Roman" w:eastAsia="Times New Roman" w:hAnsi="Times New Roman" w:cs="Times New Roman"/>
                <w:sz w:val="24"/>
                <w:szCs w:val="24"/>
              </w:rPr>
              <w:t>Диплом 1 степени</w:t>
            </w:r>
          </w:p>
        </w:tc>
      </w:tr>
      <w:tr w:rsidR="00FC4955" w:rsidRPr="00FC4955" w:rsidTr="00FC4955">
        <w:trPr>
          <w:trHeight w:val="20"/>
        </w:trPr>
        <w:tc>
          <w:tcPr>
            <w:tcW w:w="6658" w:type="dxa"/>
          </w:tcPr>
          <w:p w:rsidR="00FC4955" w:rsidRPr="00FC4955" w:rsidRDefault="00FC4955" w:rsidP="00FC4955">
            <w:pPr>
              <w:ind w:left="-57" w:firstLine="57"/>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ИОР «Шаг вперёд» Конкурс чтецов «Осенние чтения» - видеоролик</w:t>
            </w:r>
          </w:p>
        </w:tc>
        <w:tc>
          <w:tcPr>
            <w:tcW w:w="2693" w:type="dxa"/>
          </w:tcPr>
          <w:p w:rsidR="00FC4955" w:rsidRPr="00FC4955" w:rsidRDefault="00FC4955" w:rsidP="00FC4955">
            <w:pPr>
              <w:ind w:left="-57" w:firstLine="232"/>
              <w:jc w:val="both"/>
              <w:rPr>
                <w:rFonts w:ascii="Times New Roman" w:eastAsia="Times New Roman" w:hAnsi="Times New Roman" w:cs="Times New Roman"/>
                <w:sz w:val="24"/>
                <w:szCs w:val="24"/>
              </w:rPr>
            </w:pPr>
            <w:r w:rsidRPr="00FC4955">
              <w:rPr>
                <w:rFonts w:ascii="Times New Roman" w:eastAsia="Times New Roman" w:hAnsi="Times New Roman" w:cs="Times New Roman"/>
                <w:sz w:val="24"/>
                <w:szCs w:val="24"/>
              </w:rPr>
              <w:t>Диплом 2 степени</w:t>
            </w:r>
          </w:p>
        </w:tc>
      </w:tr>
      <w:tr w:rsidR="00FC4955" w:rsidRPr="00FC4955" w:rsidTr="00FC4955">
        <w:trPr>
          <w:trHeight w:val="20"/>
        </w:trPr>
        <w:tc>
          <w:tcPr>
            <w:tcW w:w="9351" w:type="dxa"/>
            <w:gridSpan w:val="2"/>
          </w:tcPr>
          <w:p w:rsidR="00FC4955" w:rsidRPr="00FC4955" w:rsidRDefault="00FC4955" w:rsidP="00FC4955">
            <w:pPr>
              <w:ind w:left="-57" w:firstLine="232"/>
              <w:jc w:val="center"/>
              <w:rPr>
                <w:rFonts w:ascii="Times New Roman" w:eastAsia="Calibri" w:hAnsi="Times New Roman" w:cs="Times New Roman"/>
                <w:b/>
                <w:sz w:val="24"/>
                <w:szCs w:val="24"/>
              </w:rPr>
            </w:pPr>
            <w:r w:rsidRPr="00FC4955">
              <w:rPr>
                <w:rFonts w:ascii="Times New Roman" w:eastAsia="Calibri" w:hAnsi="Times New Roman" w:cs="Times New Roman"/>
                <w:b/>
                <w:sz w:val="24"/>
                <w:szCs w:val="24"/>
              </w:rPr>
              <w:t>МЕЖДУНАРОДНЫЙ УРОВЕНЬ</w:t>
            </w:r>
          </w:p>
        </w:tc>
      </w:tr>
      <w:tr w:rsidR="00FC4955" w:rsidRPr="00FC4955" w:rsidTr="00FC4955">
        <w:trPr>
          <w:trHeight w:val="20"/>
        </w:trPr>
        <w:tc>
          <w:tcPr>
            <w:tcW w:w="6658" w:type="dxa"/>
          </w:tcPr>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ЕВРОКО.РФ</w:t>
            </w:r>
          </w:p>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«Весёлый снеговик»</w:t>
            </w:r>
          </w:p>
        </w:tc>
        <w:tc>
          <w:tcPr>
            <w:tcW w:w="2693" w:type="dxa"/>
          </w:tcPr>
          <w:p w:rsidR="00FC4955" w:rsidRPr="00FC4955" w:rsidRDefault="00FC4955" w:rsidP="00FC4955">
            <w:pPr>
              <w:ind w:left="-57" w:firstLine="232"/>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Диплом 1 место</w:t>
            </w:r>
          </w:p>
        </w:tc>
      </w:tr>
      <w:tr w:rsidR="00FC4955" w:rsidRPr="00FC4955" w:rsidTr="00FC4955">
        <w:trPr>
          <w:trHeight w:val="20"/>
        </w:trPr>
        <w:tc>
          <w:tcPr>
            <w:tcW w:w="6658" w:type="dxa"/>
          </w:tcPr>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«ЗАМОК ТАЛАНТОВ»</w:t>
            </w:r>
          </w:p>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«Грузовик Лёва»</w:t>
            </w:r>
          </w:p>
        </w:tc>
        <w:tc>
          <w:tcPr>
            <w:tcW w:w="2693" w:type="dxa"/>
          </w:tcPr>
          <w:p w:rsidR="00FC4955" w:rsidRPr="00FC4955" w:rsidRDefault="00FC4955" w:rsidP="00FC4955">
            <w:pPr>
              <w:ind w:left="-57" w:firstLine="232"/>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Диплом участника</w:t>
            </w:r>
          </w:p>
        </w:tc>
      </w:tr>
      <w:tr w:rsidR="00FC4955" w:rsidRPr="00FC4955" w:rsidTr="00FC4955">
        <w:trPr>
          <w:trHeight w:val="20"/>
        </w:trPr>
        <w:tc>
          <w:tcPr>
            <w:tcW w:w="6658" w:type="dxa"/>
          </w:tcPr>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ПРЕСТИЖ</w:t>
            </w:r>
          </w:p>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«Я весёлый снеговик»</w:t>
            </w:r>
          </w:p>
        </w:tc>
        <w:tc>
          <w:tcPr>
            <w:tcW w:w="2693" w:type="dxa"/>
          </w:tcPr>
          <w:p w:rsidR="00FC4955" w:rsidRPr="00FC4955" w:rsidRDefault="00FC4955" w:rsidP="00FC4955">
            <w:pPr>
              <w:ind w:left="-57" w:firstLine="232"/>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Диплом 2</w:t>
            </w:r>
          </w:p>
          <w:p w:rsidR="00FC4955" w:rsidRPr="00FC4955" w:rsidRDefault="00FC4955" w:rsidP="00FC4955">
            <w:pPr>
              <w:ind w:left="-57" w:firstLine="232"/>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степени</w:t>
            </w:r>
          </w:p>
          <w:p w:rsidR="00FC4955" w:rsidRPr="00FC4955" w:rsidRDefault="00FC4955" w:rsidP="00FC4955">
            <w:pPr>
              <w:ind w:left="-57" w:firstLine="232"/>
              <w:contextualSpacing/>
              <w:jc w:val="both"/>
              <w:rPr>
                <w:rFonts w:ascii="Times New Roman" w:eastAsia="Calibri" w:hAnsi="Times New Roman" w:cs="Times New Roman"/>
                <w:sz w:val="24"/>
                <w:szCs w:val="24"/>
              </w:rPr>
            </w:pPr>
          </w:p>
        </w:tc>
      </w:tr>
      <w:tr w:rsidR="00FC4955" w:rsidRPr="00FC4955" w:rsidTr="00FC4955">
        <w:trPr>
          <w:trHeight w:val="20"/>
        </w:trPr>
        <w:tc>
          <w:tcPr>
            <w:tcW w:w="6658" w:type="dxa"/>
          </w:tcPr>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ПРЕСТИЖ</w:t>
            </w:r>
          </w:p>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 xml:space="preserve">«Снеговик </w:t>
            </w:r>
            <w:proofErr w:type="gramStart"/>
            <w:r w:rsidRPr="00FC4955">
              <w:rPr>
                <w:rFonts w:ascii="Times New Roman" w:eastAsia="Calibri" w:hAnsi="Times New Roman" w:cs="Times New Roman"/>
                <w:sz w:val="24"/>
                <w:szCs w:val="24"/>
              </w:rPr>
              <w:t>возле  ёлке</w:t>
            </w:r>
            <w:proofErr w:type="gramEnd"/>
            <w:r w:rsidRPr="00FC4955">
              <w:rPr>
                <w:rFonts w:ascii="Times New Roman" w:eastAsia="Calibri" w:hAnsi="Times New Roman" w:cs="Times New Roman"/>
                <w:sz w:val="24"/>
                <w:szCs w:val="24"/>
              </w:rPr>
              <w:t>»</w:t>
            </w:r>
          </w:p>
        </w:tc>
        <w:tc>
          <w:tcPr>
            <w:tcW w:w="2693" w:type="dxa"/>
          </w:tcPr>
          <w:p w:rsidR="00FC4955" w:rsidRPr="00FC4955" w:rsidRDefault="00FC4955" w:rsidP="00FC4955">
            <w:pPr>
              <w:ind w:left="-57" w:firstLine="232"/>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 xml:space="preserve">Диплом 3 </w:t>
            </w:r>
          </w:p>
          <w:p w:rsidR="00FC4955" w:rsidRPr="00FC4955" w:rsidRDefault="00FC4955" w:rsidP="00FC4955">
            <w:pPr>
              <w:ind w:left="-57" w:firstLine="232"/>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степени</w:t>
            </w:r>
          </w:p>
        </w:tc>
      </w:tr>
      <w:tr w:rsidR="00FC4955" w:rsidRPr="00FC4955" w:rsidTr="00FC4955">
        <w:trPr>
          <w:trHeight w:val="20"/>
        </w:trPr>
        <w:tc>
          <w:tcPr>
            <w:tcW w:w="6658" w:type="dxa"/>
          </w:tcPr>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 xml:space="preserve">МОП Престиж «Снеговик и снежинки» </w:t>
            </w:r>
            <w:r w:rsidRPr="00FC4955">
              <w:rPr>
                <w:rFonts w:ascii="Times New Roman" w:eastAsia="Calibri" w:hAnsi="Times New Roman" w:cs="Times New Roman"/>
                <w:i/>
                <w:sz w:val="24"/>
                <w:szCs w:val="24"/>
              </w:rPr>
              <w:t>январь 22</w:t>
            </w:r>
          </w:p>
        </w:tc>
        <w:tc>
          <w:tcPr>
            <w:tcW w:w="2693" w:type="dxa"/>
          </w:tcPr>
          <w:p w:rsidR="00FC4955" w:rsidRPr="00FC4955" w:rsidRDefault="00FC4955" w:rsidP="00FC4955">
            <w:pPr>
              <w:ind w:left="-57" w:firstLine="232"/>
              <w:jc w:val="both"/>
              <w:rPr>
                <w:rFonts w:ascii="Times New Roman" w:hAnsi="Times New Roman" w:cs="Times New Roman"/>
                <w:sz w:val="24"/>
                <w:szCs w:val="24"/>
              </w:rPr>
            </w:pPr>
            <w:r w:rsidRPr="00FC4955">
              <w:rPr>
                <w:rFonts w:ascii="Times New Roman" w:hAnsi="Times New Roman" w:cs="Times New Roman"/>
                <w:sz w:val="24"/>
                <w:szCs w:val="24"/>
              </w:rPr>
              <w:t xml:space="preserve">Диплом </w:t>
            </w:r>
          </w:p>
          <w:p w:rsidR="00FC4955" w:rsidRPr="00FC4955" w:rsidRDefault="00FC4955" w:rsidP="00FC4955">
            <w:pPr>
              <w:ind w:left="-57" w:firstLine="232"/>
              <w:contextualSpacing/>
              <w:jc w:val="both"/>
              <w:rPr>
                <w:rFonts w:ascii="Times New Roman" w:eastAsia="Calibri" w:hAnsi="Times New Roman" w:cs="Times New Roman"/>
                <w:sz w:val="24"/>
                <w:szCs w:val="24"/>
              </w:rPr>
            </w:pPr>
            <w:r w:rsidRPr="00FC4955">
              <w:rPr>
                <w:rFonts w:ascii="Times New Roman" w:hAnsi="Times New Roman" w:cs="Times New Roman"/>
                <w:sz w:val="24"/>
                <w:szCs w:val="24"/>
              </w:rPr>
              <w:t>2 степени</w:t>
            </w:r>
          </w:p>
        </w:tc>
      </w:tr>
      <w:tr w:rsidR="00FC4955" w:rsidRPr="00FC4955" w:rsidTr="00FC4955">
        <w:trPr>
          <w:trHeight w:val="20"/>
        </w:trPr>
        <w:tc>
          <w:tcPr>
            <w:tcW w:w="6658" w:type="dxa"/>
          </w:tcPr>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МОП Престиж</w:t>
            </w:r>
          </w:p>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 xml:space="preserve"> </w:t>
            </w:r>
            <w:proofErr w:type="gramStart"/>
            <w:r w:rsidRPr="00FC4955">
              <w:rPr>
                <w:rFonts w:ascii="Times New Roman" w:eastAsia="Calibri" w:hAnsi="Times New Roman" w:cs="Times New Roman"/>
                <w:sz w:val="24"/>
                <w:szCs w:val="24"/>
              </w:rPr>
              <w:t>« Здравствуй</w:t>
            </w:r>
            <w:proofErr w:type="gramEnd"/>
            <w:r w:rsidRPr="00FC4955">
              <w:rPr>
                <w:rFonts w:ascii="Times New Roman" w:eastAsia="Calibri" w:hAnsi="Times New Roman" w:cs="Times New Roman"/>
                <w:sz w:val="24"/>
                <w:szCs w:val="24"/>
              </w:rPr>
              <w:t xml:space="preserve"> Зимушка зима» </w:t>
            </w:r>
            <w:r w:rsidRPr="00FC4955">
              <w:rPr>
                <w:rFonts w:ascii="Times New Roman" w:eastAsia="Calibri" w:hAnsi="Times New Roman" w:cs="Times New Roman"/>
                <w:i/>
                <w:sz w:val="24"/>
                <w:szCs w:val="24"/>
              </w:rPr>
              <w:t>январь 22</w:t>
            </w:r>
          </w:p>
        </w:tc>
        <w:tc>
          <w:tcPr>
            <w:tcW w:w="2693" w:type="dxa"/>
          </w:tcPr>
          <w:p w:rsidR="00FC4955" w:rsidRPr="00FC4955" w:rsidRDefault="00FC4955" w:rsidP="00FC4955">
            <w:pPr>
              <w:ind w:left="-57" w:firstLine="232"/>
              <w:jc w:val="both"/>
              <w:rPr>
                <w:rFonts w:ascii="Times New Roman" w:hAnsi="Times New Roman" w:cs="Times New Roman"/>
                <w:sz w:val="24"/>
                <w:szCs w:val="24"/>
              </w:rPr>
            </w:pPr>
            <w:r w:rsidRPr="00FC4955">
              <w:rPr>
                <w:rFonts w:ascii="Times New Roman" w:hAnsi="Times New Roman" w:cs="Times New Roman"/>
                <w:sz w:val="24"/>
                <w:szCs w:val="24"/>
              </w:rPr>
              <w:t xml:space="preserve">Диплом </w:t>
            </w:r>
          </w:p>
          <w:p w:rsidR="00FC4955" w:rsidRPr="00FC4955" w:rsidRDefault="00FC4955" w:rsidP="00FC4955">
            <w:pPr>
              <w:ind w:left="-57" w:firstLine="232"/>
              <w:contextualSpacing/>
              <w:jc w:val="both"/>
              <w:rPr>
                <w:rFonts w:ascii="Times New Roman" w:eastAsia="Calibri" w:hAnsi="Times New Roman" w:cs="Times New Roman"/>
                <w:sz w:val="24"/>
                <w:szCs w:val="24"/>
              </w:rPr>
            </w:pPr>
            <w:r w:rsidRPr="00FC4955">
              <w:rPr>
                <w:rFonts w:ascii="Times New Roman" w:hAnsi="Times New Roman" w:cs="Times New Roman"/>
                <w:sz w:val="24"/>
                <w:szCs w:val="24"/>
              </w:rPr>
              <w:t>2 степени</w:t>
            </w:r>
          </w:p>
        </w:tc>
      </w:tr>
      <w:tr w:rsidR="00FC4955" w:rsidRPr="00FC4955" w:rsidTr="00FC4955">
        <w:trPr>
          <w:trHeight w:val="20"/>
        </w:trPr>
        <w:tc>
          <w:tcPr>
            <w:tcW w:w="6658" w:type="dxa"/>
          </w:tcPr>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«Новое поколение»</w:t>
            </w:r>
          </w:p>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 xml:space="preserve">«Зимняя сказка» </w:t>
            </w:r>
            <w:r w:rsidRPr="00FC4955">
              <w:rPr>
                <w:rFonts w:ascii="Times New Roman" w:eastAsia="Calibri" w:hAnsi="Times New Roman" w:cs="Times New Roman"/>
                <w:i/>
                <w:sz w:val="24"/>
                <w:szCs w:val="24"/>
              </w:rPr>
              <w:t>февраль 22</w:t>
            </w:r>
          </w:p>
        </w:tc>
        <w:tc>
          <w:tcPr>
            <w:tcW w:w="2693" w:type="dxa"/>
          </w:tcPr>
          <w:p w:rsidR="00FC4955" w:rsidRPr="00FC4955" w:rsidRDefault="00FC4955" w:rsidP="00FC4955">
            <w:pPr>
              <w:ind w:left="-57" w:firstLine="232"/>
              <w:jc w:val="both"/>
              <w:rPr>
                <w:rFonts w:ascii="Times New Roman" w:hAnsi="Times New Roman" w:cs="Times New Roman"/>
                <w:sz w:val="24"/>
                <w:szCs w:val="24"/>
              </w:rPr>
            </w:pPr>
            <w:r w:rsidRPr="00FC4955">
              <w:rPr>
                <w:rFonts w:ascii="Times New Roman" w:hAnsi="Times New Roman" w:cs="Times New Roman"/>
                <w:sz w:val="24"/>
                <w:szCs w:val="24"/>
              </w:rPr>
              <w:t xml:space="preserve">Диплом </w:t>
            </w:r>
          </w:p>
          <w:p w:rsidR="00FC4955" w:rsidRPr="00FC4955" w:rsidRDefault="00FC4955" w:rsidP="00FC4955">
            <w:pPr>
              <w:ind w:left="-57" w:firstLine="232"/>
              <w:contextualSpacing/>
              <w:jc w:val="both"/>
              <w:rPr>
                <w:rFonts w:ascii="Times New Roman" w:eastAsia="Calibri" w:hAnsi="Times New Roman" w:cs="Times New Roman"/>
                <w:sz w:val="24"/>
                <w:szCs w:val="24"/>
              </w:rPr>
            </w:pPr>
            <w:r w:rsidRPr="00FC4955">
              <w:rPr>
                <w:rFonts w:ascii="Times New Roman" w:hAnsi="Times New Roman" w:cs="Times New Roman"/>
                <w:sz w:val="24"/>
                <w:szCs w:val="24"/>
              </w:rPr>
              <w:t>1 степени</w:t>
            </w:r>
          </w:p>
        </w:tc>
      </w:tr>
      <w:tr w:rsidR="00FC4955" w:rsidRPr="00FC4955" w:rsidTr="00FC4955">
        <w:trPr>
          <w:trHeight w:val="20"/>
        </w:trPr>
        <w:tc>
          <w:tcPr>
            <w:tcW w:w="6658" w:type="dxa"/>
          </w:tcPr>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МОП Престиж</w:t>
            </w:r>
          </w:p>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 xml:space="preserve"> </w:t>
            </w:r>
            <w:proofErr w:type="gramStart"/>
            <w:r w:rsidRPr="00FC4955">
              <w:rPr>
                <w:rFonts w:ascii="Times New Roman" w:eastAsia="Calibri" w:hAnsi="Times New Roman" w:cs="Times New Roman"/>
                <w:sz w:val="24"/>
                <w:szCs w:val="24"/>
              </w:rPr>
              <w:t>« Дерево</w:t>
            </w:r>
            <w:proofErr w:type="gramEnd"/>
            <w:r w:rsidRPr="00FC4955">
              <w:rPr>
                <w:rFonts w:ascii="Times New Roman" w:eastAsia="Calibri" w:hAnsi="Times New Roman" w:cs="Times New Roman"/>
                <w:sz w:val="24"/>
                <w:szCs w:val="24"/>
              </w:rPr>
              <w:t xml:space="preserve"> в зимней шубке» </w:t>
            </w:r>
            <w:r w:rsidRPr="00FC4955">
              <w:rPr>
                <w:rFonts w:ascii="Times New Roman" w:eastAsia="Calibri" w:hAnsi="Times New Roman" w:cs="Times New Roman"/>
                <w:i/>
                <w:sz w:val="24"/>
                <w:szCs w:val="24"/>
              </w:rPr>
              <w:t>февраль 22</w:t>
            </w:r>
          </w:p>
        </w:tc>
        <w:tc>
          <w:tcPr>
            <w:tcW w:w="2693" w:type="dxa"/>
          </w:tcPr>
          <w:p w:rsidR="00FC4955" w:rsidRPr="00FC4955" w:rsidRDefault="00FC4955" w:rsidP="00FC4955">
            <w:pPr>
              <w:ind w:left="-57" w:firstLine="232"/>
              <w:jc w:val="both"/>
              <w:rPr>
                <w:rFonts w:ascii="Times New Roman" w:hAnsi="Times New Roman" w:cs="Times New Roman"/>
                <w:sz w:val="24"/>
                <w:szCs w:val="24"/>
              </w:rPr>
            </w:pPr>
            <w:r w:rsidRPr="00FC4955">
              <w:rPr>
                <w:rFonts w:ascii="Times New Roman" w:hAnsi="Times New Roman" w:cs="Times New Roman"/>
                <w:sz w:val="24"/>
                <w:szCs w:val="24"/>
              </w:rPr>
              <w:t xml:space="preserve">Диплом </w:t>
            </w:r>
          </w:p>
          <w:p w:rsidR="00FC4955" w:rsidRPr="00FC4955" w:rsidRDefault="00FC4955" w:rsidP="00FC4955">
            <w:pPr>
              <w:ind w:left="-57" w:firstLine="232"/>
              <w:contextualSpacing/>
              <w:jc w:val="both"/>
              <w:rPr>
                <w:rFonts w:ascii="Times New Roman" w:eastAsia="Calibri" w:hAnsi="Times New Roman" w:cs="Times New Roman"/>
                <w:sz w:val="24"/>
                <w:szCs w:val="24"/>
              </w:rPr>
            </w:pPr>
            <w:r w:rsidRPr="00FC4955">
              <w:rPr>
                <w:rFonts w:ascii="Times New Roman" w:hAnsi="Times New Roman" w:cs="Times New Roman"/>
                <w:sz w:val="24"/>
                <w:szCs w:val="24"/>
              </w:rPr>
              <w:t>2 степени</w:t>
            </w:r>
          </w:p>
        </w:tc>
      </w:tr>
      <w:tr w:rsidR="00FC4955" w:rsidRPr="00FC4955" w:rsidTr="00FC4955">
        <w:trPr>
          <w:trHeight w:val="20"/>
        </w:trPr>
        <w:tc>
          <w:tcPr>
            <w:tcW w:w="6658" w:type="dxa"/>
          </w:tcPr>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 xml:space="preserve">МОП Престиж «Весёлые снеговики» </w:t>
            </w:r>
            <w:r w:rsidRPr="00FC4955">
              <w:rPr>
                <w:rFonts w:ascii="Times New Roman" w:eastAsia="Calibri" w:hAnsi="Times New Roman" w:cs="Times New Roman"/>
                <w:i/>
                <w:sz w:val="24"/>
                <w:szCs w:val="24"/>
              </w:rPr>
              <w:t>март 22</w:t>
            </w:r>
          </w:p>
        </w:tc>
        <w:tc>
          <w:tcPr>
            <w:tcW w:w="2693" w:type="dxa"/>
          </w:tcPr>
          <w:p w:rsidR="00FC4955" w:rsidRPr="00FC4955" w:rsidRDefault="00FC4955" w:rsidP="00FC4955">
            <w:pPr>
              <w:ind w:left="-57" w:firstLine="232"/>
              <w:jc w:val="both"/>
              <w:rPr>
                <w:rFonts w:ascii="Times New Roman" w:hAnsi="Times New Roman" w:cs="Times New Roman"/>
                <w:sz w:val="24"/>
                <w:szCs w:val="24"/>
              </w:rPr>
            </w:pPr>
            <w:r w:rsidRPr="00FC4955">
              <w:rPr>
                <w:rFonts w:ascii="Times New Roman" w:hAnsi="Times New Roman" w:cs="Times New Roman"/>
                <w:sz w:val="24"/>
                <w:szCs w:val="24"/>
              </w:rPr>
              <w:t xml:space="preserve">Диплом </w:t>
            </w:r>
          </w:p>
          <w:p w:rsidR="00FC4955" w:rsidRPr="00FC4955" w:rsidRDefault="00FC4955" w:rsidP="00FC4955">
            <w:pPr>
              <w:ind w:left="-57" w:firstLine="232"/>
              <w:contextualSpacing/>
              <w:jc w:val="both"/>
              <w:rPr>
                <w:rFonts w:ascii="Times New Roman" w:eastAsia="Calibri" w:hAnsi="Times New Roman" w:cs="Times New Roman"/>
                <w:sz w:val="24"/>
                <w:szCs w:val="24"/>
              </w:rPr>
            </w:pPr>
            <w:r w:rsidRPr="00FC4955">
              <w:rPr>
                <w:rFonts w:ascii="Times New Roman" w:hAnsi="Times New Roman" w:cs="Times New Roman"/>
                <w:sz w:val="24"/>
                <w:szCs w:val="24"/>
              </w:rPr>
              <w:t>1 степени</w:t>
            </w:r>
          </w:p>
        </w:tc>
      </w:tr>
      <w:tr w:rsidR="00FC4955" w:rsidRPr="00FC4955" w:rsidTr="00FC4955">
        <w:trPr>
          <w:trHeight w:val="20"/>
        </w:trPr>
        <w:tc>
          <w:tcPr>
            <w:tcW w:w="6658" w:type="dxa"/>
          </w:tcPr>
          <w:p w:rsidR="00FC4955" w:rsidRPr="00FC4955" w:rsidRDefault="00FC4955" w:rsidP="00FC4955">
            <w:pPr>
              <w:ind w:left="-57" w:firstLine="57"/>
              <w:contextualSpacing/>
              <w:jc w:val="both"/>
              <w:rPr>
                <w:rFonts w:ascii="Times New Roman" w:eastAsia="Calibri" w:hAnsi="Times New Roman" w:cs="Times New Roman"/>
                <w:sz w:val="24"/>
                <w:szCs w:val="24"/>
              </w:rPr>
            </w:pPr>
            <w:proofErr w:type="spellStart"/>
            <w:r w:rsidRPr="00FC4955">
              <w:rPr>
                <w:rFonts w:ascii="Times New Roman" w:eastAsia="Calibri" w:hAnsi="Times New Roman" w:cs="Times New Roman"/>
                <w:sz w:val="24"/>
                <w:szCs w:val="24"/>
              </w:rPr>
              <w:t>Наминация</w:t>
            </w:r>
            <w:proofErr w:type="spellEnd"/>
            <w:r w:rsidRPr="00FC4955">
              <w:rPr>
                <w:rFonts w:ascii="Times New Roman" w:eastAsia="Calibri" w:hAnsi="Times New Roman" w:cs="Times New Roman"/>
                <w:sz w:val="24"/>
                <w:szCs w:val="24"/>
              </w:rPr>
              <w:t xml:space="preserve"> «Зимний пейзаж»</w:t>
            </w:r>
          </w:p>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«Мой любимый край Камчатка»</w:t>
            </w:r>
          </w:p>
        </w:tc>
        <w:tc>
          <w:tcPr>
            <w:tcW w:w="2693" w:type="dxa"/>
          </w:tcPr>
          <w:p w:rsidR="00FC4955" w:rsidRPr="00FC4955" w:rsidRDefault="00FC4955" w:rsidP="00FC4955">
            <w:pPr>
              <w:ind w:left="-57" w:firstLine="232"/>
              <w:jc w:val="both"/>
              <w:rPr>
                <w:rFonts w:ascii="Times New Roman" w:hAnsi="Times New Roman" w:cs="Times New Roman"/>
                <w:sz w:val="24"/>
                <w:szCs w:val="24"/>
              </w:rPr>
            </w:pPr>
            <w:r w:rsidRPr="00FC4955">
              <w:rPr>
                <w:rFonts w:ascii="Times New Roman" w:hAnsi="Times New Roman" w:cs="Times New Roman"/>
                <w:sz w:val="24"/>
                <w:szCs w:val="24"/>
              </w:rPr>
              <w:t>Диплом 1степени</w:t>
            </w:r>
          </w:p>
        </w:tc>
      </w:tr>
      <w:tr w:rsidR="00FC4955" w:rsidRPr="00FC4955" w:rsidTr="00FC4955">
        <w:trPr>
          <w:trHeight w:val="20"/>
        </w:trPr>
        <w:tc>
          <w:tcPr>
            <w:tcW w:w="6658" w:type="dxa"/>
          </w:tcPr>
          <w:p w:rsidR="00FC4955" w:rsidRPr="00FC4955" w:rsidRDefault="00FC4955" w:rsidP="00FC4955">
            <w:pPr>
              <w:ind w:left="-57" w:firstLine="57"/>
              <w:contextualSpacing/>
              <w:jc w:val="both"/>
              <w:rPr>
                <w:rFonts w:ascii="Times New Roman" w:eastAsia="Calibri" w:hAnsi="Times New Roman" w:cs="Times New Roman"/>
                <w:sz w:val="24"/>
                <w:szCs w:val="24"/>
              </w:rPr>
            </w:pPr>
            <w:proofErr w:type="spellStart"/>
            <w:r w:rsidRPr="00FC4955">
              <w:rPr>
                <w:rFonts w:ascii="Times New Roman" w:eastAsia="Calibri" w:hAnsi="Times New Roman" w:cs="Times New Roman"/>
                <w:sz w:val="24"/>
                <w:szCs w:val="24"/>
              </w:rPr>
              <w:t>Наминация</w:t>
            </w:r>
            <w:proofErr w:type="spellEnd"/>
            <w:r w:rsidRPr="00FC4955">
              <w:rPr>
                <w:rFonts w:ascii="Times New Roman" w:eastAsia="Calibri" w:hAnsi="Times New Roman" w:cs="Times New Roman"/>
                <w:sz w:val="24"/>
                <w:szCs w:val="24"/>
              </w:rPr>
              <w:t xml:space="preserve"> «Зимний пейзаж»</w:t>
            </w:r>
          </w:p>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 xml:space="preserve"> «Камчатская берёза» </w:t>
            </w:r>
          </w:p>
        </w:tc>
        <w:tc>
          <w:tcPr>
            <w:tcW w:w="2693" w:type="dxa"/>
          </w:tcPr>
          <w:p w:rsidR="00FC4955" w:rsidRPr="00FC4955" w:rsidRDefault="00FC4955" w:rsidP="00FC4955">
            <w:pPr>
              <w:ind w:left="-57" w:firstLine="232"/>
              <w:jc w:val="both"/>
              <w:rPr>
                <w:rFonts w:ascii="Times New Roman" w:hAnsi="Times New Roman" w:cs="Times New Roman"/>
                <w:sz w:val="24"/>
                <w:szCs w:val="24"/>
              </w:rPr>
            </w:pPr>
            <w:r w:rsidRPr="00FC4955">
              <w:rPr>
                <w:rFonts w:ascii="Times New Roman" w:hAnsi="Times New Roman" w:cs="Times New Roman"/>
                <w:sz w:val="24"/>
                <w:szCs w:val="24"/>
              </w:rPr>
              <w:t>Диплом 1 степени</w:t>
            </w:r>
          </w:p>
        </w:tc>
      </w:tr>
      <w:tr w:rsidR="00FC4955" w:rsidRPr="00FC4955" w:rsidTr="00FC4955">
        <w:trPr>
          <w:trHeight w:val="20"/>
        </w:trPr>
        <w:tc>
          <w:tcPr>
            <w:tcW w:w="6658" w:type="dxa"/>
          </w:tcPr>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Гордость страны</w:t>
            </w:r>
          </w:p>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«Родная земля дарит вдохновенье»</w:t>
            </w:r>
          </w:p>
        </w:tc>
        <w:tc>
          <w:tcPr>
            <w:tcW w:w="2693" w:type="dxa"/>
          </w:tcPr>
          <w:p w:rsidR="00FC4955" w:rsidRPr="00FC4955" w:rsidRDefault="00FC4955" w:rsidP="00FC4955">
            <w:pPr>
              <w:ind w:left="-57" w:firstLine="232"/>
              <w:jc w:val="both"/>
              <w:rPr>
                <w:rFonts w:ascii="Times New Roman" w:hAnsi="Times New Roman" w:cs="Times New Roman"/>
                <w:sz w:val="24"/>
                <w:szCs w:val="24"/>
              </w:rPr>
            </w:pPr>
            <w:r w:rsidRPr="00FC4955">
              <w:rPr>
                <w:rFonts w:ascii="Times New Roman" w:hAnsi="Times New Roman" w:cs="Times New Roman"/>
                <w:sz w:val="24"/>
                <w:szCs w:val="24"/>
              </w:rPr>
              <w:t>Диплом 1 степени</w:t>
            </w:r>
          </w:p>
        </w:tc>
      </w:tr>
      <w:tr w:rsidR="00FC4955" w:rsidRPr="00FC4955" w:rsidTr="00FC4955">
        <w:trPr>
          <w:trHeight w:val="20"/>
        </w:trPr>
        <w:tc>
          <w:tcPr>
            <w:tcW w:w="6658" w:type="dxa"/>
          </w:tcPr>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Гордость страны</w:t>
            </w:r>
          </w:p>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«Быть патриотом я горжусь»</w:t>
            </w:r>
          </w:p>
        </w:tc>
        <w:tc>
          <w:tcPr>
            <w:tcW w:w="2693" w:type="dxa"/>
          </w:tcPr>
          <w:p w:rsidR="00FC4955" w:rsidRPr="00FC4955" w:rsidRDefault="00FC4955" w:rsidP="00FC4955">
            <w:pPr>
              <w:ind w:left="-57" w:firstLine="232"/>
              <w:jc w:val="both"/>
              <w:rPr>
                <w:rFonts w:ascii="Times New Roman" w:hAnsi="Times New Roman" w:cs="Times New Roman"/>
                <w:sz w:val="24"/>
                <w:szCs w:val="24"/>
              </w:rPr>
            </w:pPr>
            <w:r w:rsidRPr="00FC4955">
              <w:rPr>
                <w:rFonts w:ascii="Times New Roman" w:hAnsi="Times New Roman" w:cs="Times New Roman"/>
                <w:sz w:val="24"/>
                <w:szCs w:val="24"/>
              </w:rPr>
              <w:t>Диплом 1 степени</w:t>
            </w:r>
          </w:p>
        </w:tc>
      </w:tr>
      <w:tr w:rsidR="00FC4955" w:rsidRPr="00FC4955" w:rsidTr="00FC4955">
        <w:trPr>
          <w:trHeight w:val="20"/>
        </w:trPr>
        <w:tc>
          <w:tcPr>
            <w:tcW w:w="6658" w:type="dxa"/>
          </w:tcPr>
          <w:p w:rsidR="00FC4955" w:rsidRPr="00FC4955" w:rsidRDefault="00FC4955" w:rsidP="00FC4955">
            <w:pPr>
              <w:ind w:left="-57" w:firstLine="57"/>
              <w:jc w:val="both"/>
              <w:rPr>
                <w:rFonts w:ascii="Times New Roman" w:eastAsia="Times New Roman" w:hAnsi="Times New Roman" w:cs="Times New Roman"/>
                <w:sz w:val="24"/>
                <w:szCs w:val="24"/>
              </w:rPr>
            </w:pPr>
            <w:r w:rsidRPr="00FC4955">
              <w:rPr>
                <w:rFonts w:ascii="Times New Roman" w:eastAsia="Times New Roman" w:hAnsi="Times New Roman" w:cs="Times New Roman"/>
                <w:sz w:val="24"/>
                <w:szCs w:val="24"/>
              </w:rPr>
              <w:t xml:space="preserve">ИОР «Шаг </w:t>
            </w:r>
            <w:proofErr w:type="gramStart"/>
            <w:r w:rsidRPr="00FC4955">
              <w:rPr>
                <w:rFonts w:ascii="Times New Roman" w:eastAsia="Times New Roman" w:hAnsi="Times New Roman" w:cs="Times New Roman"/>
                <w:sz w:val="24"/>
                <w:szCs w:val="24"/>
              </w:rPr>
              <w:t>вперёд»  Конкурс</w:t>
            </w:r>
            <w:proofErr w:type="gramEnd"/>
            <w:r w:rsidRPr="00FC4955">
              <w:rPr>
                <w:rFonts w:ascii="Times New Roman" w:eastAsia="Times New Roman" w:hAnsi="Times New Roman" w:cs="Times New Roman"/>
                <w:sz w:val="24"/>
                <w:szCs w:val="24"/>
              </w:rPr>
              <w:t xml:space="preserve"> «В мире животных» - рисунок</w:t>
            </w:r>
          </w:p>
        </w:tc>
        <w:tc>
          <w:tcPr>
            <w:tcW w:w="2693" w:type="dxa"/>
          </w:tcPr>
          <w:p w:rsidR="00FC4955" w:rsidRPr="00FC4955" w:rsidRDefault="00FC4955" w:rsidP="00FC4955">
            <w:pPr>
              <w:ind w:left="-57" w:firstLine="232"/>
              <w:jc w:val="both"/>
              <w:rPr>
                <w:rFonts w:ascii="Times New Roman" w:eastAsia="Times New Roman" w:hAnsi="Times New Roman" w:cs="Times New Roman"/>
                <w:sz w:val="24"/>
                <w:szCs w:val="24"/>
              </w:rPr>
            </w:pPr>
            <w:r w:rsidRPr="00FC4955">
              <w:rPr>
                <w:rFonts w:ascii="Times New Roman" w:eastAsia="Times New Roman" w:hAnsi="Times New Roman" w:cs="Times New Roman"/>
                <w:sz w:val="24"/>
                <w:szCs w:val="24"/>
              </w:rPr>
              <w:t>Диплом 1 место</w:t>
            </w:r>
          </w:p>
        </w:tc>
      </w:tr>
      <w:tr w:rsidR="00FC4955" w:rsidRPr="00FC4955" w:rsidTr="00FC4955">
        <w:trPr>
          <w:trHeight w:val="20"/>
        </w:trPr>
        <w:tc>
          <w:tcPr>
            <w:tcW w:w="6658" w:type="dxa"/>
          </w:tcPr>
          <w:p w:rsidR="00FC4955" w:rsidRPr="00FC4955" w:rsidRDefault="00FC4955" w:rsidP="00FC4955">
            <w:pPr>
              <w:ind w:left="-57" w:firstLine="57"/>
              <w:jc w:val="both"/>
              <w:rPr>
                <w:rFonts w:ascii="Times New Roman" w:eastAsia="Times New Roman" w:hAnsi="Times New Roman" w:cs="Times New Roman"/>
                <w:sz w:val="24"/>
                <w:szCs w:val="24"/>
              </w:rPr>
            </w:pPr>
            <w:r w:rsidRPr="00FC4955">
              <w:rPr>
                <w:rFonts w:ascii="Times New Roman" w:eastAsia="Times New Roman" w:hAnsi="Times New Roman" w:cs="Times New Roman"/>
                <w:sz w:val="24"/>
                <w:szCs w:val="24"/>
              </w:rPr>
              <w:t>«У ПДД каникул нет»</w:t>
            </w:r>
          </w:p>
        </w:tc>
        <w:tc>
          <w:tcPr>
            <w:tcW w:w="2693" w:type="dxa"/>
          </w:tcPr>
          <w:p w:rsidR="00FC4955" w:rsidRPr="00FC4955" w:rsidRDefault="00FC4955" w:rsidP="00FC4955">
            <w:pPr>
              <w:ind w:left="-57" w:firstLine="232"/>
              <w:jc w:val="both"/>
              <w:rPr>
                <w:rFonts w:ascii="Times New Roman" w:eastAsia="Times New Roman" w:hAnsi="Times New Roman" w:cs="Times New Roman"/>
                <w:sz w:val="24"/>
                <w:szCs w:val="24"/>
              </w:rPr>
            </w:pPr>
            <w:r w:rsidRPr="00FC4955">
              <w:rPr>
                <w:rFonts w:ascii="Times New Roman" w:eastAsia="Times New Roman" w:hAnsi="Times New Roman" w:cs="Times New Roman"/>
                <w:sz w:val="24"/>
                <w:szCs w:val="24"/>
              </w:rPr>
              <w:t>Диплом-</w:t>
            </w:r>
            <w:r w:rsidRPr="00FC4955">
              <w:rPr>
                <w:rFonts w:ascii="Times New Roman" w:eastAsia="Times New Roman" w:hAnsi="Times New Roman" w:cs="Times New Roman"/>
                <w:sz w:val="24"/>
                <w:szCs w:val="24"/>
                <w:lang w:val="en-US"/>
              </w:rPr>
              <w:t xml:space="preserve">II </w:t>
            </w:r>
            <w:r w:rsidRPr="00FC4955">
              <w:rPr>
                <w:rFonts w:ascii="Times New Roman" w:eastAsia="Times New Roman" w:hAnsi="Times New Roman" w:cs="Times New Roman"/>
                <w:sz w:val="24"/>
                <w:szCs w:val="24"/>
              </w:rPr>
              <w:t>степени</w:t>
            </w:r>
          </w:p>
        </w:tc>
      </w:tr>
      <w:tr w:rsidR="00FC4955" w:rsidRPr="00FC4955" w:rsidTr="00FC4955">
        <w:trPr>
          <w:trHeight w:val="20"/>
        </w:trPr>
        <w:tc>
          <w:tcPr>
            <w:tcW w:w="6658" w:type="dxa"/>
          </w:tcPr>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 xml:space="preserve">МОП Престиж рисунок «Был месяц май» </w:t>
            </w:r>
            <w:r w:rsidRPr="00FC4955">
              <w:rPr>
                <w:rFonts w:ascii="Times New Roman" w:eastAsia="Calibri" w:hAnsi="Times New Roman" w:cs="Times New Roman"/>
                <w:i/>
                <w:sz w:val="24"/>
                <w:szCs w:val="24"/>
              </w:rPr>
              <w:t>май22</w:t>
            </w:r>
          </w:p>
        </w:tc>
        <w:tc>
          <w:tcPr>
            <w:tcW w:w="2693" w:type="dxa"/>
          </w:tcPr>
          <w:p w:rsidR="00FC4955" w:rsidRPr="00FC4955" w:rsidRDefault="00FC4955" w:rsidP="00FC4955">
            <w:pPr>
              <w:ind w:left="-57" w:firstLine="232"/>
              <w:jc w:val="both"/>
              <w:rPr>
                <w:rFonts w:ascii="Times New Roman" w:hAnsi="Times New Roman" w:cs="Times New Roman"/>
                <w:sz w:val="24"/>
                <w:szCs w:val="24"/>
              </w:rPr>
            </w:pPr>
            <w:r w:rsidRPr="00FC4955">
              <w:rPr>
                <w:rFonts w:ascii="Times New Roman" w:hAnsi="Times New Roman" w:cs="Times New Roman"/>
                <w:sz w:val="24"/>
                <w:szCs w:val="24"/>
              </w:rPr>
              <w:t xml:space="preserve">Диплом </w:t>
            </w:r>
          </w:p>
          <w:p w:rsidR="00FC4955" w:rsidRPr="00FC4955" w:rsidRDefault="00FC4955" w:rsidP="00FC4955">
            <w:pPr>
              <w:ind w:left="-57" w:firstLine="232"/>
              <w:contextualSpacing/>
              <w:jc w:val="both"/>
              <w:rPr>
                <w:rFonts w:ascii="Times New Roman" w:eastAsia="Calibri" w:hAnsi="Times New Roman" w:cs="Times New Roman"/>
                <w:sz w:val="24"/>
                <w:szCs w:val="24"/>
              </w:rPr>
            </w:pPr>
            <w:r w:rsidRPr="00FC4955">
              <w:rPr>
                <w:rFonts w:ascii="Times New Roman" w:hAnsi="Times New Roman" w:cs="Times New Roman"/>
                <w:sz w:val="24"/>
                <w:szCs w:val="24"/>
              </w:rPr>
              <w:t>2 степени</w:t>
            </w:r>
          </w:p>
        </w:tc>
      </w:tr>
      <w:tr w:rsidR="00FC4955" w:rsidRPr="00FC4955" w:rsidTr="00FC4955">
        <w:trPr>
          <w:trHeight w:val="20"/>
        </w:trPr>
        <w:tc>
          <w:tcPr>
            <w:tcW w:w="6658" w:type="dxa"/>
          </w:tcPr>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МОП Престиж «Цветики -</w:t>
            </w:r>
            <w:proofErr w:type="spellStart"/>
            <w:r w:rsidRPr="00FC4955">
              <w:rPr>
                <w:rFonts w:ascii="Times New Roman" w:eastAsia="Calibri" w:hAnsi="Times New Roman" w:cs="Times New Roman"/>
                <w:sz w:val="24"/>
                <w:szCs w:val="24"/>
              </w:rPr>
              <w:t>семицветиики</w:t>
            </w:r>
            <w:proofErr w:type="spellEnd"/>
            <w:r w:rsidRPr="00FC4955">
              <w:rPr>
                <w:rFonts w:ascii="Times New Roman" w:eastAsia="Calibri" w:hAnsi="Times New Roman" w:cs="Times New Roman"/>
                <w:sz w:val="24"/>
                <w:szCs w:val="24"/>
              </w:rPr>
              <w:t>»</w:t>
            </w:r>
          </w:p>
        </w:tc>
        <w:tc>
          <w:tcPr>
            <w:tcW w:w="2693" w:type="dxa"/>
          </w:tcPr>
          <w:p w:rsidR="00FC4955" w:rsidRPr="00FC4955" w:rsidRDefault="00FC4955" w:rsidP="00FC4955">
            <w:pPr>
              <w:ind w:left="-57" w:firstLine="232"/>
              <w:jc w:val="both"/>
              <w:rPr>
                <w:rFonts w:ascii="Times New Roman" w:hAnsi="Times New Roman" w:cs="Times New Roman"/>
                <w:sz w:val="24"/>
                <w:szCs w:val="24"/>
              </w:rPr>
            </w:pPr>
            <w:r w:rsidRPr="00FC4955">
              <w:rPr>
                <w:rFonts w:ascii="Times New Roman" w:hAnsi="Times New Roman" w:cs="Times New Roman"/>
                <w:sz w:val="24"/>
                <w:szCs w:val="24"/>
              </w:rPr>
              <w:t xml:space="preserve">Диплом </w:t>
            </w:r>
          </w:p>
          <w:p w:rsidR="00FC4955" w:rsidRPr="00FC4955" w:rsidRDefault="00FC4955" w:rsidP="00FC4955">
            <w:pPr>
              <w:ind w:left="-57" w:firstLine="232"/>
              <w:contextualSpacing/>
              <w:jc w:val="both"/>
              <w:rPr>
                <w:rFonts w:ascii="Times New Roman" w:eastAsia="Calibri" w:hAnsi="Times New Roman" w:cs="Times New Roman"/>
                <w:sz w:val="24"/>
                <w:szCs w:val="24"/>
              </w:rPr>
            </w:pPr>
            <w:r w:rsidRPr="00FC4955">
              <w:rPr>
                <w:rFonts w:ascii="Times New Roman" w:hAnsi="Times New Roman" w:cs="Times New Roman"/>
                <w:sz w:val="24"/>
                <w:szCs w:val="24"/>
              </w:rPr>
              <w:t>1 степени</w:t>
            </w:r>
          </w:p>
        </w:tc>
      </w:tr>
      <w:tr w:rsidR="00FC4955" w:rsidRPr="00FC4955" w:rsidTr="00FC4955">
        <w:trPr>
          <w:trHeight w:val="20"/>
        </w:trPr>
        <w:tc>
          <w:tcPr>
            <w:tcW w:w="6658" w:type="dxa"/>
          </w:tcPr>
          <w:p w:rsidR="00FC4955" w:rsidRPr="00FC4955" w:rsidRDefault="00FC4955" w:rsidP="00FC4955">
            <w:pPr>
              <w:ind w:left="-57" w:firstLine="57"/>
              <w:contextualSpacing/>
              <w:jc w:val="both"/>
              <w:rPr>
                <w:rFonts w:ascii="Times New Roman" w:eastAsia="Calibri" w:hAnsi="Times New Roman" w:cs="Times New Roman"/>
                <w:sz w:val="24"/>
                <w:szCs w:val="24"/>
              </w:rPr>
            </w:pPr>
            <w:r w:rsidRPr="00FC4955">
              <w:rPr>
                <w:rFonts w:ascii="Times New Roman" w:eastAsia="Calibri" w:hAnsi="Times New Roman" w:cs="Times New Roman"/>
                <w:sz w:val="24"/>
                <w:szCs w:val="24"/>
              </w:rPr>
              <w:t>МОП Престиж «Дерево в осенней красе»</w:t>
            </w:r>
          </w:p>
        </w:tc>
        <w:tc>
          <w:tcPr>
            <w:tcW w:w="2693" w:type="dxa"/>
          </w:tcPr>
          <w:p w:rsidR="00FC4955" w:rsidRPr="00FC4955" w:rsidRDefault="00FC4955" w:rsidP="00FC4955">
            <w:pPr>
              <w:ind w:left="-57" w:firstLine="232"/>
              <w:jc w:val="both"/>
              <w:rPr>
                <w:rFonts w:ascii="Times New Roman" w:hAnsi="Times New Roman" w:cs="Times New Roman"/>
                <w:sz w:val="24"/>
                <w:szCs w:val="24"/>
              </w:rPr>
            </w:pPr>
            <w:r w:rsidRPr="00FC4955">
              <w:rPr>
                <w:rFonts w:ascii="Times New Roman" w:hAnsi="Times New Roman" w:cs="Times New Roman"/>
                <w:sz w:val="24"/>
                <w:szCs w:val="24"/>
              </w:rPr>
              <w:t xml:space="preserve">Диплом </w:t>
            </w:r>
          </w:p>
          <w:p w:rsidR="00FC4955" w:rsidRPr="00FC4955" w:rsidRDefault="00FC4955" w:rsidP="00FC4955">
            <w:pPr>
              <w:ind w:left="-57" w:firstLine="232"/>
              <w:contextualSpacing/>
              <w:jc w:val="both"/>
              <w:rPr>
                <w:rFonts w:ascii="Times New Roman" w:eastAsia="Calibri" w:hAnsi="Times New Roman" w:cs="Times New Roman"/>
                <w:sz w:val="24"/>
                <w:szCs w:val="24"/>
              </w:rPr>
            </w:pPr>
            <w:r w:rsidRPr="00FC4955">
              <w:rPr>
                <w:rFonts w:ascii="Times New Roman" w:hAnsi="Times New Roman" w:cs="Times New Roman"/>
                <w:sz w:val="24"/>
                <w:szCs w:val="24"/>
              </w:rPr>
              <w:t>1 степени</w:t>
            </w:r>
          </w:p>
        </w:tc>
      </w:tr>
      <w:tr w:rsidR="00FC4955" w:rsidRPr="00FC4955" w:rsidTr="00FC4955">
        <w:trPr>
          <w:trHeight w:val="20"/>
        </w:trPr>
        <w:tc>
          <w:tcPr>
            <w:tcW w:w="6658" w:type="dxa"/>
          </w:tcPr>
          <w:p w:rsidR="00FC4955" w:rsidRPr="00FC4955" w:rsidRDefault="00FC4955" w:rsidP="00FC4955">
            <w:pPr>
              <w:ind w:left="-57" w:firstLine="57"/>
              <w:jc w:val="both"/>
              <w:rPr>
                <w:rFonts w:ascii="Times New Roman" w:eastAsia="Times New Roman" w:hAnsi="Times New Roman" w:cs="Times New Roman"/>
                <w:sz w:val="24"/>
                <w:szCs w:val="24"/>
              </w:rPr>
            </w:pPr>
            <w:r w:rsidRPr="00FC4955">
              <w:rPr>
                <w:rFonts w:ascii="Times New Roman" w:eastAsia="Times New Roman" w:hAnsi="Times New Roman" w:cs="Times New Roman"/>
                <w:sz w:val="24"/>
                <w:szCs w:val="24"/>
              </w:rPr>
              <w:t>ИОР «Шаг вперёд» Конкурс «Огонь – друг, огонь - враг» - рисунок</w:t>
            </w:r>
          </w:p>
        </w:tc>
        <w:tc>
          <w:tcPr>
            <w:tcW w:w="2693" w:type="dxa"/>
          </w:tcPr>
          <w:p w:rsidR="00FC4955" w:rsidRPr="00FC4955" w:rsidRDefault="00FC4955" w:rsidP="00FC4955">
            <w:pPr>
              <w:ind w:left="-57" w:firstLine="709"/>
              <w:jc w:val="both"/>
              <w:rPr>
                <w:rFonts w:ascii="Times New Roman" w:eastAsia="Times New Roman" w:hAnsi="Times New Roman" w:cs="Times New Roman"/>
                <w:sz w:val="24"/>
                <w:szCs w:val="24"/>
              </w:rPr>
            </w:pPr>
            <w:r w:rsidRPr="00FC4955">
              <w:rPr>
                <w:rFonts w:ascii="Times New Roman" w:eastAsia="Times New Roman" w:hAnsi="Times New Roman" w:cs="Times New Roman"/>
                <w:sz w:val="24"/>
                <w:szCs w:val="24"/>
              </w:rPr>
              <w:t>Диплом 1 место</w:t>
            </w:r>
          </w:p>
        </w:tc>
      </w:tr>
      <w:tr w:rsidR="00FC4955" w:rsidRPr="00FC4955" w:rsidTr="00FC4955">
        <w:trPr>
          <w:trHeight w:val="20"/>
        </w:trPr>
        <w:tc>
          <w:tcPr>
            <w:tcW w:w="6658" w:type="dxa"/>
          </w:tcPr>
          <w:p w:rsidR="00FC4955" w:rsidRPr="00FC4955" w:rsidRDefault="00FC4955" w:rsidP="00FC4955">
            <w:pPr>
              <w:ind w:left="-57" w:firstLine="57"/>
              <w:jc w:val="both"/>
              <w:rPr>
                <w:rFonts w:ascii="Times New Roman" w:eastAsia="Times New Roman" w:hAnsi="Times New Roman" w:cs="Times New Roman"/>
                <w:sz w:val="24"/>
                <w:szCs w:val="24"/>
              </w:rPr>
            </w:pPr>
            <w:r w:rsidRPr="00FC4955">
              <w:rPr>
                <w:rFonts w:ascii="Times New Roman" w:eastAsia="Times New Roman" w:hAnsi="Times New Roman" w:cs="Times New Roman"/>
                <w:sz w:val="24"/>
                <w:szCs w:val="24"/>
              </w:rPr>
              <w:t>ИОР «Шаг вперёд» Конкурс «Огонь – друг, огонь - враг» - рисунок</w:t>
            </w:r>
          </w:p>
        </w:tc>
        <w:tc>
          <w:tcPr>
            <w:tcW w:w="2693" w:type="dxa"/>
          </w:tcPr>
          <w:p w:rsidR="00FC4955" w:rsidRPr="00FC4955" w:rsidRDefault="00FC4955" w:rsidP="00FC4955">
            <w:pPr>
              <w:ind w:left="-57" w:firstLine="709"/>
              <w:jc w:val="both"/>
              <w:rPr>
                <w:rFonts w:ascii="Times New Roman" w:eastAsia="Times New Roman" w:hAnsi="Times New Roman" w:cs="Times New Roman"/>
                <w:sz w:val="24"/>
                <w:szCs w:val="24"/>
              </w:rPr>
            </w:pPr>
            <w:r w:rsidRPr="00FC4955">
              <w:rPr>
                <w:rFonts w:ascii="Times New Roman" w:eastAsia="Times New Roman" w:hAnsi="Times New Roman" w:cs="Times New Roman"/>
                <w:sz w:val="24"/>
                <w:szCs w:val="24"/>
              </w:rPr>
              <w:t>Диплом 1 место</w:t>
            </w:r>
          </w:p>
        </w:tc>
      </w:tr>
    </w:tbl>
    <w:p w:rsidR="00FC4955" w:rsidRDefault="00FC4955" w:rsidP="002813A6">
      <w:pPr>
        <w:pStyle w:val="Default"/>
        <w:rPr>
          <w:sz w:val="23"/>
          <w:szCs w:val="23"/>
        </w:rPr>
      </w:pPr>
    </w:p>
    <w:p w:rsidR="002813A6" w:rsidRPr="00FC4955" w:rsidRDefault="002813A6" w:rsidP="002813A6">
      <w:pPr>
        <w:pStyle w:val="Default"/>
        <w:jc w:val="both"/>
      </w:pPr>
      <w:r w:rsidRPr="00FC4955">
        <w:t xml:space="preserve">В 2022 -2023 учебном году </w:t>
      </w:r>
      <w:r w:rsidR="00FC4955" w:rsidRPr="00FC4955">
        <w:t>МБДОУ «Детский сад «Ручеёк» принял участие в Акции «Окна Победы», за что награжден Дипломом 3 степени.</w:t>
      </w:r>
    </w:p>
    <w:p w:rsidR="002813A6" w:rsidRPr="002813A6" w:rsidRDefault="00FC4955" w:rsidP="002813A6">
      <w:pPr>
        <w:pStyle w:val="Default"/>
        <w:jc w:val="both"/>
      </w:pPr>
      <w:r>
        <w:t xml:space="preserve">Воспитатели Тур Н.А., Безносенко О.В., </w:t>
      </w:r>
      <w:proofErr w:type="spellStart"/>
      <w:r>
        <w:t>Осколкова</w:t>
      </w:r>
      <w:proofErr w:type="spellEnd"/>
      <w:r>
        <w:t xml:space="preserve"> А.С., </w:t>
      </w:r>
      <w:proofErr w:type="spellStart"/>
      <w:r>
        <w:t>Вансович</w:t>
      </w:r>
      <w:proofErr w:type="spellEnd"/>
      <w:r>
        <w:t xml:space="preserve"> Е.И. принимали участие в конкурсах различного уровня, за что были награждены дипломами разной степени.</w:t>
      </w:r>
    </w:p>
    <w:p w:rsidR="002813A6" w:rsidRPr="002813A6" w:rsidRDefault="002813A6" w:rsidP="002813A6">
      <w:pPr>
        <w:pStyle w:val="Default"/>
        <w:jc w:val="both"/>
      </w:pPr>
      <w:r w:rsidRPr="002813A6">
        <w:lastRenderedPageBreak/>
        <w:t>Воспитанники МБДОУ активно участвуют в районных конкурсах и выставках детского и юношеского художественно-изобразительного и декоративно-прикладного творчества:</w:t>
      </w:r>
    </w:p>
    <w:p w:rsidR="002813A6" w:rsidRPr="002813A6" w:rsidRDefault="002813A6" w:rsidP="002813A6">
      <w:pPr>
        <w:pStyle w:val="Default"/>
        <w:jc w:val="both"/>
      </w:pPr>
      <w:proofErr w:type="gramStart"/>
      <w:r w:rsidRPr="002813A6">
        <w:t>Районный:  «</w:t>
      </w:r>
      <w:proofErr w:type="gramEnd"/>
      <w:r w:rsidRPr="002813A6">
        <w:t xml:space="preserve">Эколог года», «Маленькая страна», «Весёлые старты» «ГТО – это нам легко!» и т.д. </w:t>
      </w:r>
    </w:p>
    <w:p w:rsidR="002813A6" w:rsidRDefault="002813A6" w:rsidP="002813A6">
      <w:pPr>
        <w:spacing w:after="0" w:line="240" w:lineRule="auto"/>
        <w:jc w:val="both"/>
        <w:rPr>
          <w:sz w:val="23"/>
          <w:szCs w:val="23"/>
        </w:rPr>
      </w:pPr>
      <w:r w:rsidRPr="00FC4955">
        <w:rPr>
          <w:rFonts w:ascii="Times New Roman" w:hAnsi="Times New Roman" w:cs="Times New Roman"/>
          <w:b/>
          <w:sz w:val="24"/>
          <w:szCs w:val="24"/>
        </w:rPr>
        <w:t>Таким образом, можно сделать вывод</w:t>
      </w:r>
      <w:r w:rsidRPr="002813A6">
        <w:rPr>
          <w:rFonts w:ascii="Times New Roman" w:hAnsi="Times New Roman" w:cs="Times New Roman"/>
          <w:sz w:val="24"/>
          <w:szCs w:val="24"/>
        </w:rPr>
        <w:t xml:space="preserve"> о плодотворной работе педагогов в учебном году, их стремлении повышать мотивацию к активной творческой деятельности и саморазвитию дошкольников</w:t>
      </w:r>
      <w:r>
        <w:rPr>
          <w:sz w:val="23"/>
          <w:szCs w:val="23"/>
        </w:rPr>
        <w:t>.</w:t>
      </w:r>
    </w:p>
    <w:p w:rsidR="002813A6" w:rsidRDefault="002813A6" w:rsidP="002813A6">
      <w:pPr>
        <w:spacing w:after="0" w:line="240" w:lineRule="auto"/>
        <w:jc w:val="both"/>
        <w:rPr>
          <w:sz w:val="23"/>
          <w:szCs w:val="23"/>
        </w:rPr>
      </w:pPr>
    </w:p>
    <w:p w:rsidR="002813A6" w:rsidRDefault="002813A6" w:rsidP="002813A6">
      <w:pPr>
        <w:pStyle w:val="Default"/>
        <w:rPr>
          <w:sz w:val="23"/>
          <w:szCs w:val="23"/>
        </w:rPr>
      </w:pPr>
      <w:r>
        <w:rPr>
          <w:b/>
          <w:bCs/>
          <w:sz w:val="23"/>
          <w:szCs w:val="23"/>
        </w:rPr>
        <w:t xml:space="preserve">2.3. Анализ реализации Программы. </w:t>
      </w:r>
    </w:p>
    <w:p w:rsidR="002813A6" w:rsidRPr="00BD6965" w:rsidRDefault="002813A6" w:rsidP="00BD6965">
      <w:pPr>
        <w:pStyle w:val="Default"/>
        <w:jc w:val="both"/>
      </w:pPr>
      <w:r w:rsidRPr="00BD6965">
        <w:t xml:space="preserve">Для определения уровня усвоения детьми программного материала проводилась педагогическая диагностика в сентябре и в мае по критериям, указанным в Основной образовательной программе дошкольного образования МБДОУ </w:t>
      </w:r>
      <w:r w:rsidR="00BD6965">
        <w:t>«Детский сад «Ручеёк», В 2022-2023</w:t>
      </w:r>
      <w:r w:rsidRPr="00BD6965">
        <w:t xml:space="preserve"> учебном году было обследовано </w:t>
      </w:r>
      <w:r w:rsidR="00BD6965">
        <w:t>43</w:t>
      </w:r>
      <w:r w:rsidRPr="00BD6965">
        <w:t xml:space="preserve"> </w:t>
      </w:r>
      <w:r w:rsidR="00BD6965">
        <w:t>ребёнка</w:t>
      </w:r>
      <w:r w:rsidRPr="00BD6965">
        <w:t xml:space="preserve">. </w:t>
      </w:r>
    </w:p>
    <w:p w:rsidR="002813A6" w:rsidRPr="00BD6965" w:rsidRDefault="002813A6" w:rsidP="00BD6965">
      <w:pPr>
        <w:pStyle w:val="Default"/>
        <w:jc w:val="both"/>
      </w:pPr>
      <w:r w:rsidRPr="00BD6965">
        <w:t xml:space="preserve">Цель: изучение качественных показателей достижений детей, складывающихся в целесообразно организованных образовательных условиях. </w:t>
      </w:r>
    </w:p>
    <w:p w:rsidR="002813A6" w:rsidRPr="00BD6965" w:rsidRDefault="002813A6" w:rsidP="00BD6965">
      <w:pPr>
        <w:pStyle w:val="Default"/>
        <w:jc w:val="both"/>
      </w:pPr>
      <w:r w:rsidRPr="00BD6965">
        <w:t xml:space="preserve">Задачи: </w:t>
      </w:r>
    </w:p>
    <w:p w:rsidR="002813A6" w:rsidRPr="00BD6965" w:rsidRDefault="002813A6" w:rsidP="00BD6965">
      <w:pPr>
        <w:pStyle w:val="Default"/>
        <w:jc w:val="both"/>
      </w:pPr>
      <w:r w:rsidRPr="00BD6965">
        <w:t xml:space="preserve">- изучить продвижение ребенка в освоении универсальных видов детской деятельности; составить объективное и информативное представление об индивидуальной траектории </w:t>
      </w:r>
    </w:p>
    <w:p w:rsidR="002813A6" w:rsidRPr="00BD6965" w:rsidRDefault="002813A6" w:rsidP="00BD6965">
      <w:pPr>
        <w:pStyle w:val="Default"/>
        <w:jc w:val="both"/>
      </w:pPr>
      <w:r w:rsidRPr="00BD6965">
        <w:t xml:space="preserve">развития каждого воспитанника; собрать фактические данные для обеспечения </w:t>
      </w:r>
    </w:p>
    <w:p w:rsidR="002813A6" w:rsidRPr="00BD6965" w:rsidRDefault="002813A6" w:rsidP="00BD6965">
      <w:pPr>
        <w:spacing w:after="0" w:line="240" w:lineRule="auto"/>
        <w:jc w:val="both"/>
        <w:rPr>
          <w:rFonts w:ascii="Times New Roman" w:hAnsi="Times New Roman" w:cs="Times New Roman"/>
          <w:sz w:val="24"/>
          <w:szCs w:val="24"/>
        </w:rPr>
      </w:pPr>
      <w:r w:rsidRPr="00BD6965">
        <w:rPr>
          <w:rFonts w:ascii="Times New Roman" w:hAnsi="Times New Roman" w:cs="Times New Roman"/>
          <w:sz w:val="24"/>
          <w:szCs w:val="24"/>
        </w:rPr>
        <w:t>мониторинговой процедуры, которые отражают освоение ребенком образовательных областей и выражаются в параметрах развития.</w:t>
      </w:r>
    </w:p>
    <w:tbl>
      <w:tblPr>
        <w:tblStyle w:val="5"/>
        <w:tblW w:w="9782" w:type="dxa"/>
        <w:tblInd w:w="-176" w:type="dxa"/>
        <w:tblLayout w:type="fixed"/>
        <w:tblLook w:val="04A0" w:firstRow="1" w:lastRow="0" w:firstColumn="1" w:lastColumn="0" w:noHBand="0" w:noVBand="1"/>
      </w:tblPr>
      <w:tblGrid>
        <w:gridCol w:w="1276"/>
        <w:gridCol w:w="2234"/>
        <w:gridCol w:w="851"/>
        <w:gridCol w:w="850"/>
        <w:gridCol w:w="851"/>
        <w:gridCol w:w="850"/>
        <w:gridCol w:w="851"/>
        <w:gridCol w:w="850"/>
        <w:gridCol w:w="1169"/>
      </w:tblGrid>
      <w:tr w:rsidR="00BD6965" w:rsidRPr="00BD6965" w:rsidTr="00F80FF7">
        <w:trPr>
          <w:trHeight w:val="203"/>
        </w:trPr>
        <w:tc>
          <w:tcPr>
            <w:tcW w:w="1276" w:type="dxa"/>
            <w:vMerge w:val="restart"/>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программа</w:t>
            </w:r>
          </w:p>
        </w:tc>
        <w:tc>
          <w:tcPr>
            <w:tcW w:w="2234" w:type="dxa"/>
            <w:vMerge w:val="restart"/>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Образовательная область</w:t>
            </w:r>
          </w:p>
        </w:tc>
        <w:tc>
          <w:tcPr>
            <w:tcW w:w="5103" w:type="dxa"/>
            <w:gridSpan w:val="6"/>
            <w:tcBorders>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Уровень выполнения %</w:t>
            </w:r>
          </w:p>
        </w:tc>
        <w:tc>
          <w:tcPr>
            <w:tcW w:w="1169" w:type="dxa"/>
            <w:vMerge w:val="restart"/>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Итоги по полугодиям %</w:t>
            </w:r>
          </w:p>
        </w:tc>
      </w:tr>
      <w:tr w:rsidR="00BD6965" w:rsidRPr="00BD6965" w:rsidTr="00F80FF7">
        <w:trPr>
          <w:trHeight w:val="186"/>
        </w:trPr>
        <w:tc>
          <w:tcPr>
            <w:tcW w:w="1276" w:type="dxa"/>
            <w:vMerge/>
          </w:tcPr>
          <w:p w:rsidR="00BD6965" w:rsidRPr="00BD6965" w:rsidRDefault="00BD6965" w:rsidP="00BD6965">
            <w:pPr>
              <w:rPr>
                <w:rFonts w:ascii="Times New Roman" w:hAnsi="Times New Roman" w:cs="Times New Roman"/>
                <w:sz w:val="20"/>
                <w:szCs w:val="20"/>
              </w:rPr>
            </w:pPr>
          </w:p>
        </w:tc>
        <w:tc>
          <w:tcPr>
            <w:tcW w:w="2234" w:type="dxa"/>
            <w:vMerge/>
          </w:tcPr>
          <w:p w:rsidR="00BD6965" w:rsidRPr="00BD6965" w:rsidRDefault="00BD6965" w:rsidP="00BD6965">
            <w:pPr>
              <w:rPr>
                <w:rFonts w:ascii="Times New Roman" w:hAnsi="Times New Roman" w:cs="Times New Roman"/>
                <w:sz w:val="20"/>
                <w:szCs w:val="20"/>
              </w:rPr>
            </w:pPr>
          </w:p>
        </w:tc>
        <w:tc>
          <w:tcPr>
            <w:tcW w:w="1701" w:type="dxa"/>
            <w:gridSpan w:val="2"/>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высокий</w:t>
            </w:r>
          </w:p>
        </w:tc>
        <w:tc>
          <w:tcPr>
            <w:tcW w:w="1701" w:type="dxa"/>
            <w:gridSpan w:val="2"/>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средний</w:t>
            </w:r>
          </w:p>
        </w:tc>
        <w:tc>
          <w:tcPr>
            <w:tcW w:w="1701" w:type="dxa"/>
            <w:gridSpan w:val="2"/>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низкий</w:t>
            </w:r>
          </w:p>
        </w:tc>
        <w:tc>
          <w:tcPr>
            <w:tcW w:w="1169" w:type="dxa"/>
            <w:vMerge/>
          </w:tcPr>
          <w:p w:rsidR="00BD6965" w:rsidRPr="00BD6965" w:rsidRDefault="00BD6965" w:rsidP="00BD6965">
            <w:pPr>
              <w:rPr>
                <w:rFonts w:ascii="Times New Roman" w:hAnsi="Times New Roman" w:cs="Times New Roman"/>
                <w:sz w:val="20"/>
                <w:szCs w:val="20"/>
              </w:rPr>
            </w:pPr>
          </w:p>
        </w:tc>
      </w:tr>
      <w:tr w:rsidR="00BD6965" w:rsidRPr="00BD6965" w:rsidTr="00F80FF7">
        <w:trPr>
          <w:trHeight w:val="136"/>
        </w:trPr>
        <w:tc>
          <w:tcPr>
            <w:tcW w:w="1276" w:type="dxa"/>
            <w:vMerge/>
          </w:tcPr>
          <w:p w:rsidR="00BD6965" w:rsidRPr="00BD6965" w:rsidRDefault="00BD6965" w:rsidP="00BD6965">
            <w:pPr>
              <w:rPr>
                <w:rFonts w:ascii="Times New Roman" w:hAnsi="Times New Roman" w:cs="Times New Roman"/>
                <w:sz w:val="20"/>
                <w:szCs w:val="20"/>
              </w:rPr>
            </w:pPr>
          </w:p>
        </w:tc>
        <w:tc>
          <w:tcPr>
            <w:tcW w:w="2234" w:type="dxa"/>
            <w:vMerge/>
          </w:tcPr>
          <w:p w:rsidR="00BD6965" w:rsidRPr="00BD6965" w:rsidRDefault="00BD6965" w:rsidP="00BD6965">
            <w:pPr>
              <w:rPr>
                <w:rFonts w:ascii="Times New Roman" w:hAnsi="Times New Roman" w:cs="Times New Roman"/>
                <w:sz w:val="20"/>
                <w:szCs w:val="20"/>
              </w:rPr>
            </w:pPr>
          </w:p>
        </w:tc>
        <w:tc>
          <w:tcPr>
            <w:tcW w:w="851"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начало</w:t>
            </w:r>
          </w:p>
        </w:tc>
        <w:tc>
          <w:tcPr>
            <w:tcW w:w="850"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конец</w:t>
            </w:r>
          </w:p>
        </w:tc>
        <w:tc>
          <w:tcPr>
            <w:tcW w:w="851"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начало</w:t>
            </w:r>
          </w:p>
        </w:tc>
        <w:tc>
          <w:tcPr>
            <w:tcW w:w="850"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конец</w:t>
            </w:r>
          </w:p>
        </w:tc>
        <w:tc>
          <w:tcPr>
            <w:tcW w:w="851"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начало</w:t>
            </w:r>
          </w:p>
        </w:tc>
        <w:tc>
          <w:tcPr>
            <w:tcW w:w="850"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конец</w:t>
            </w:r>
          </w:p>
        </w:tc>
        <w:tc>
          <w:tcPr>
            <w:tcW w:w="1169" w:type="dxa"/>
            <w:vMerge/>
          </w:tcPr>
          <w:p w:rsidR="00BD6965" w:rsidRPr="00BD6965" w:rsidRDefault="00BD6965" w:rsidP="00BD6965">
            <w:pPr>
              <w:rPr>
                <w:rFonts w:ascii="Times New Roman" w:hAnsi="Times New Roman" w:cs="Times New Roman"/>
                <w:sz w:val="20"/>
                <w:szCs w:val="20"/>
              </w:rPr>
            </w:pPr>
          </w:p>
        </w:tc>
      </w:tr>
      <w:tr w:rsidR="00BD6965" w:rsidRPr="00BD6965" w:rsidTr="00F80FF7">
        <w:trPr>
          <w:trHeight w:val="293"/>
        </w:trPr>
        <w:tc>
          <w:tcPr>
            <w:tcW w:w="1276" w:type="dxa"/>
            <w:vMerge w:val="restart"/>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Программа «От рождения до школы»</w:t>
            </w:r>
          </w:p>
        </w:tc>
        <w:tc>
          <w:tcPr>
            <w:tcW w:w="2234" w:type="dxa"/>
            <w:tcBorders>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ОО «Социально-коммуникативное развитие»</w:t>
            </w:r>
          </w:p>
        </w:tc>
        <w:tc>
          <w:tcPr>
            <w:tcW w:w="851"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8,6%</w:t>
            </w:r>
          </w:p>
        </w:tc>
        <w:tc>
          <w:tcPr>
            <w:tcW w:w="850"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23,9%</w:t>
            </w:r>
          </w:p>
        </w:tc>
        <w:tc>
          <w:tcPr>
            <w:tcW w:w="851"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88,7%</w:t>
            </w:r>
          </w:p>
        </w:tc>
        <w:tc>
          <w:tcPr>
            <w:tcW w:w="850"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75,9%</w:t>
            </w:r>
          </w:p>
        </w:tc>
        <w:tc>
          <w:tcPr>
            <w:tcW w:w="851"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0,9%</w:t>
            </w:r>
          </w:p>
        </w:tc>
        <w:tc>
          <w:tcPr>
            <w:tcW w:w="850"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0%</w:t>
            </w:r>
          </w:p>
        </w:tc>
        <w:tc>
          <w:tcPr>
            <w:tcW w:w="1169" w:type="dxa"/>
            <w:tcBorders>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97,3% /99,1%</w:t>
            </w:r>
          </w:p>
        </w:tc>
      </w:tr>
      <w:tr w:rsidR="00BD6965" w:rsidRPr="00BD6965" w:rsidTr="00F80FF7">
        <w:trPr>
          <w:trHeight w:val="484"/>
        </w:trPr>
        <w:tc>
          <w:tcPr>
            <w:tcW w:w="1276" w:type="dxa"/>
            <w:vMerge/>
          </w:tcPr>
          <w:p w:rsidR="00BD6965" w:rsidRPr="00BD6965" w:rsidRDefault="00BD6965" w:rsidP="00BD6965">
            <w:pPr>
              <w:rPr>
                <w:rFonts w:ascii="Times New Roman" w:hAnsi="Times New Roman" w:cs="Times New Roman"/>
                <w:sz w:val="20"/>
                <w:szCs w:val="20"/>
              </w:rPr>
            </w:pPr>
          </w:p>
        </w:tc>
        <w:tc>
          <w:tcPr>
            <w:tcW w:w="2234"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 xml:space="preserve">ОО «Познавательное развитие» </w:t>
            </w:r>
          </w:p>
        </w:tc>
        <w:tc>
          <w:tcPr>
            <w:tcW w:w="851" w:type="dxa"/>
            <w:tcBorders>
              <w:top w:val="single" w:sz="4" w:space="0" w:color="auto"/>
              <w:bottom w:val="single" w:sz="4" w:space="0" w:color="auto"/>
            </w:tcBorders>
          </w:tcPr>
          <w:p w:rsidR="00BD6965" w:rsidRPr="00BD6965" w:rsidRDefault="00BD6965" w:rsidP="00BD6965">
            <w:pPr>
              <w:contextualSpacing/>
              <w:rPr>
                <w:rFonts w:ascii="Times New Roman" w:hAnsi="Times New Roman" w:cs="Times New Roman"/>
                <w:sz w:val="20"/>
                <w:szCs w:val="20"/>
              </w:rPr>
            </w:pPr>
            <w:r w:rsidRPr="00BD6965">
              <w:rPr>
                <w:rFonts w:ascii="Times New Roman" w:hAnsi="Times New Roman" w:cs="Times New Roman"/>
                <w:sz w:val="20"/>
                <w:szCs w:val="20"/>
              </w:rPr>
              <w:t>10,7%</w:t>
            </w:r>
          </w:p>
        </w:tc>
        <w:tc>
          <w:tcPr>
            <w:tcW w:w="850"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26,1%</w:t>
            </w:r>
          </w:p>
        </w:tc>
        <w:tc>
          <w:tcPr>
            <w:tcW w:w="851"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80,9%</w:t>
            </w:r>
          </w:p>
        </w:tc>
        <w:tc>
          <w:tcPr>
            <w:tcW w:w="850"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73,9%</w:t>
            </w:r>
          </w:p>
        </w:tc>
        <w:tc>
          <w:tcPr>
            <w:tcW w:w="851"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8,4%</w:t>
            </w:r>
          </w:p>
        </w:tc>
        <w:tc>
          <w:tcPr>
            <w:tcW w:w="850"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0%</w:t>
            </w:r>
          </w:p>
        </w:tc>
        <w:tc>
          <w:tcPr>
            <w:tcW w:w="1169"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91,6% / 100%</w:t>
            </w:r>
          </w:p>
        </w:tc>
      </w:tr>
      <w:tr w:rsidR="00BD6965" w:rsidRPr="00BD6965" w:rsidTr="00F80FF7">
        <w:trPr>
          <w:trHeight w:val="271"/>
        </w:trPr>
        <w:tc>
          <w:tcPr>
            <w:tcW w:w="1276" w:type="dxa"/>
            <w:vMerge/>
          </w:tcPr>
          <w:p w:rsidR="00BD6965" w:rsidRPr="00BD6965" w:rsidRDefault="00BD6965" w:rsidP="00BD6965">
            <w:pPr>
              <w:rPr>
                <w:rFonts w:ascii="Times New Roman" w:hAnsi="Times New Roman" w:cs="Times New Roman"/>
                <w:sz w:val="20"/>
                <w:szCs w:val="20"/>
              </w:rPr>
            </w:pPr>
          </w:p>
        </w:tc>
        <w:tc>
          <w:tcPr>
            <w:tcW w:w="2234"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ОО «Речевое развитие»</w:t>
            </w:r>
          </w:p>
        </w:tc>
        <w:tc>
          <w:tcPr>
            <w:tcW w:w="851"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2,9%</w:t>
            </w:r>
          </w:p>
        </w:tc>
        <w:tc>
          <w:tcPr>
            <w:tcW w:w="850"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13,5%</w:t>
            </w:r>
          </w:p>
        </w:tc>
        <w:tc>
          <w:tcPr>
            <w:tcW w:w="851"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90,4%</w:t>
            </w:r>
          </w:p>
        </w:tc>
        <w:tc>
          <w:tcPr>
            <w:tcW w:w="850"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83,6%</w:t>
            </w:r>
          </w:p>
        </w:tc>
        <w:tc>
          <w:tcPr>
            <w:tcW w:w="851"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6,7%</w:t>
            </w:r>
          </w:p>
        </w:tc>
        <w:tc>
          <w:tcPr>
            <w:tcW w:w="850"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2,8%</w:t>
            </w:r>
          </w:p>
        </w:tc>
        <w:tc>
          <w:tcPr>
            <w:tcW w:w="1169"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93,3%/</w:t>
            </w:r>
          </w:p>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97,2%</w:t>
            </w:r>
          </w:p>
        </w:tc>
      </w:tr>
      <w:tr w:rsidR="00BD6965" w:rsidRPr="00BD6965" w:rsidTr="00F80FF7">
        <w:trPr>
          <w:trHeight w:val="271"/>
        </w:trPr>
        <w:tc>
          <w:tcPr>
            <w:tcW w:w="1276" w:type="dxa"/>
            <w:vMerge/>
          </w:tcPr>
          <w:p w:rsidR="00BD6965" w:rsidRPr="00BD6965" w:rsidRDefault="00BD6965" w:rsidP="00BD6965">
            <w:pPr>
              <w:rPr>
                <w:rFonts w:ascii="Times New Roman" w:hAnsi="Times New Roman" w:cs="Times New Roman"/>
                <w:sz w:val="20"/>
                <w:szCs w:val="20"/>
              </w:rPr>
            </w:pPr>
          </w:p>
        </w:tc>
        <w:tc>
          <w:tcPr>
            <w:tcW w:w="2234"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 xml:space="preserve">ОО «Художественно – эстетическое развитие (авторская программа </w:t>
            </w:r>
            <w:proofErr w:type="spellStart"/>
            <w:r w:rsidRPr="00BD6965">
              <w:rPr>
                <w:rFonts w:ascii="Times New Roman" w:hAnsi="Times New Roman" w:cs="Times New Roman"/>
                <w:sz w:val="20"/>
                <w:szCs w:val="20"/>
              </w:rPr>
              <w:t>И.А.Лыкова</w:t>
            </w:r>
            <w:proofErr w:type="spellEnd"/>
            <w:r w:rsidRPr="00BD6965">
              <w:rPr>
                <w:rFonts w:ascii="Times New Roman" w:hAnsi="Times New Roman" w:cs="Times New Roman"/>
                <w:sz w:val="20"/>
                <w:szCs w:val="20"/>
              </w:rPr>
              <w:t xml:space="preserve"> «Цветные ладошки»;</w:t>
            </w:r>
          </w:p>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 xml:space="preserve">Авторская программа </w:t>
            </w:r>
            <w:proofErr w:type="spellStart"/>
            <w:r w:rsidRPr="00BD6965">
              <w:rPr>
                <w:rFonts w:ascii="Times New Roman" w:hAnsi="Times New Roman" w:cs="Times New Roman"/>
                <w:sz w:val="20"/>
                <w:szCs w:val="20"/>
              </w:rPr>
              <w:t>Каплунова</w:t>
            </w:r>
            <w:proofErr w:type="spellEnd"/>
            <w:r w:rsidRPr="00BD6965">
              <w:rPr>
                <w:rFonts w:ascii="Times New Roman" w:hAnsi="Times New Roman" w:cs="Times New Roman"/>
                <w:sz w:val="20"/>
                <w:szCs w:val="20"/>
              </w:rPr>
              <w:t xml:space="preserve"> и Новосельцева «Ладушки»)</w:t>
            </w:r>
          </w:p>
        </w:tc>
        <w:tc>
          <w:tcPr>
            <w:tcW w:w="851"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5,8%</w:t>
            </w:r>
          </w:p>
        </w:tc>
        <w:tc>
          <w:tcPr>
            <w:tcW w:w="850"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20,2%</w:t>
            </w:r>
          </w:p>
        </w:tc>
        <w:tc>
          <w:tcPr>
            <w:tcW w:w="851"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88,5%</w:t>
            </w:r>
          </w:p>
        </w:tc>
        <w:tc>
          <w:tcPr>
            <w:tcW w:w="850"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79,8%</w:t>
            </w:r>
          </w:p>
        </w:tc>
        <w:tc>
          <w:tcPr>
            <w:tcW w:w="851"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5,7%</w:t>
            </w:r>
          </w:p>
        </w:tc>
        <w:tc>
          <w:tcPr>
            <w:tcW w:w="850"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0%</w:t>
            </w:r>
          </w:p>
        </w:tc>
        <w:tc>
          <w:tcPr>
            <w:tcW w:w="1169"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94,3% /100%</w:t>
            </w:r>
          </w:p>
        </w:tc>
      </w:tr>
      <w:tr w:rsidR="00BD6965" w:rsidRPr="00BD6965" w:rsidTr="00F80FF7">
        <w:trPr>
          <w:trHeight w:val="271"/>
        </w:trPr>
        <w:tc>
          <w:tcPr>
            <w:tcW w:w="1276" w:type="dxa"/>
            <w:vMerge/>
          </w:tcPr>
          <w:p w:rsidR="00BD6965" w:rsidRPr="00BD6965" w:rsidRDefault="00BD6965" w:rsidP="00BD6965">
            <w:pPr>
              <w:rPr>
                <w:rFonts w:ascii="Times New Roman" w:hAnsi="Times New Roman" w:cs="Times New Roman"/>
                <w:sz w:val="20"/>
                <w:szCs w:val="20"/>
              </w:rPr>
            </w:pPr>
          </w:p>
        </w:tc>
        <w:tc>
          <w:tcPr>
            <w:tcW w:w="2234"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ОО «Физическое развитие»</w:t>
            </w:r>
          </w:p>
        </w:tc>
        <w:tc>
          <w:tcPr>
            <w:tcW w:w="851"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15,4%</w:t>
            </w:r>
          </w:p>
        </w:tc>
        <w:tc>
          <w:tcPr>
            <w:tcW w:w="850"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30,7%</w:t>
            </w:r>
          </w:p>
        </w:tc>
        <w:tc>
          <w:tcPr>
            <w:tcW w:w="851"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82,7%</w:t>
            </w:r>
          </w:p>
        </w:tc>
        <w:tc>
          <w:tcPr>
            <w:tcW w:w="850"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69,3%</w:t>
            </w:r>
          </w:p>
        </w:tc>
        <w:tc>
          <w:tcPr>
            <w:tcW w:w="851"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1,9%</w:t>
            </w:r>
          </w:p>
        </w:tc>
        <w:tc>
          <w:tcPr>
            <w:tcW w:w="850"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0%</w:t>
            </w:r>
          </w:p>
        </w:tc>
        <w:tc>
          <w:tcPr>
            <w:tcW w:w="1169" w:type="dxa"/>
            <w:tcBorders>
              <w:top w:val="single" w:sz="4" w:space="0" w:color="auto"/>
              <w:bottom w:val="single" w:sz="4" w:space="0" w:color="auto"/>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98,1%</w:t>
            </w:r>
          </w:p>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/100%</w:t>
            </w:r>
          </w:p>
        </w:tc>
      </w:tr>
      <w:tr w:rsidR="00BD6965" w:rsidRPr="00BD6965" w:rsidTr="00FC4955">
        <w:trPr>
          <w:trHeight w:val="322"/>
        </w:trPr>
        <w:tc>
          <w:tcPr>
            <w:tcW w:w="1276" w:type="dxa"/>
            <w:vMerge/>
            <w:tcBorders>
              <w:bottom w:val="nil"/>
            </w:tcBorders>
          </w:tcPr>
          <w:p w:rsidR="00BD6965" w:rsidRPr="00BD6965" w:rsidRDefault="00BD6965" w:rsidP="00BD6965">
            <w:pPr>
              <w:rPr>
                <w:rFonts w:ascii="Times New Roman" w:hAnsi="Times New Roman" w:cs="Times New Roman"/>
                <w:sz w:val="20"/>
                <w:szCs w:val="20"/>
              </w:rPr>
            </w:pPr>
          </w:p>
        </w:tc>
        <w:tc>
          <w:tcPr>
            <w:tcW w:w="2234" w:type="dxa"/>
            <w:tcBorders>
              <w:top w:val="single" w:sz="4" w:space="0" w:color="auto"/>
              <w:bottom w:val="nil"/>
            </w:tcBorders>
          </w:tcPr>
          <w:p w:rsidR="00BD6965" w:rsidRPr="00BD6965" w:rsidRDefault="00BD6965" w:rsidP="00BD6965">
            <w:pPr>
              <w:rPr>
                <w:rFonts w:ascii="Times New Roman" w:hAnsi="Times New Roman" w:cs="Times New Roman"/>
                <w:b/>
                <w:i/>
                <w:sz w:val="20"/>
                <w:szCs w:val="20"/>
              </w:rPr>
            </w:pPr>
            <w:r w:rsidRPr="00BD6965">
              <w:rPr>
                <w:rFonts w:ascii="Times New Roman" w:hAnsi="Times New Roman" w:cs="Times New Roman"/>
                <w:b/>
                <w:i/>
                <w:sz w:val="20"/>
                <w:szCs w:val="20"/>
              </w:rPr>
              <w:t>ИТОГО</w:t>
            </w:r>
          </w:p>
        </w:tc>
        <w:tc>
          <w:tcPr>
            <w:tcW w:w="851" w:type="dxa"/>
            <w:tcBorders>
              <w:top w:val="single" w:sz="4" w:space="0" w:color="auto"/>
              <w:bottom w:val="nil"/>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8,68%</w:t>
            </w:r>
          </w:p>
        </w:tc>
        <w:tc>
          <w:tcPr>
            <w:tcW w:w="850" w:type="dxa"/>
            <w:tcBorders>
              <w:top w:val="single" w:sz="4" w:space="0" w:color="auto"/>
              <w:bottom w:val="nil"/>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22,88%</w:t>
            </w:r>
          </w:p>
        </w:tc>
        <w:tc>
          <w:tcPr>
            <w:tcW w:w="851" w:type="dxa"/>
            <w:tcBorders>
              <w:top w:val="single" w:sz="4" w:space="0" w:color="auto"/>
              <w:bottom w:val="nil"/>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86,24%</w:t>
            </w:r>
          </w:p>
        </w:tc>
        <w:tc>
          <w:tcPr>
            <w:tcW w:w="850" w:type="dxa"/>
            <w:tcBorders>
              <w:top w:val="single" w:sz="4" w:space="0" w:color="auto"/>
              <w:bottom w:val="nil"/>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76,5%</w:t>
            </w:r>
          </w:p>
        </w:tc>
        <w:tc>
          <w:tcPr>
            <w:tcW w:w="851" w:type="dxa"/>
            <w:tcBorders>
              <w:top w:val="single" w:sz="4" w:space="0" w:color="auto"/>
              <w:bottom w:val="nil"/>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4,72%</w:t>
            </w:r>
          </w:p>
        </w:tc>
        <w:tc>
          <w:tcPr>
            <w:tcW w:w="850" w:type="dxa"/>
            <w:tcBorders>
              <w:top w:val="single" w:sz="4" w:space="0" w:color="auto"/>
              <w:bottom w:val="nil"/>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0,56%</w:t>
            </w:r>
          </w:p>
        </w:tc>
        <w:tc>
          <w:tcPr>
            <w:tcW w:w="1169" w:type="dxa"/>
            <w:tcBorders>
              <w:top w:val="single" w:sz="4" w:space="0" w:color="auto"/>
              <w:bottom w:val="nil"/>
            </w:tcBorders>
          </w:tcPr>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94,9%</w:t>
            </w:r>
          </w:p>
          <w:p w:rsidR="00BD6965" w:rsidRPr="00BD6965" w:rsidRDefault="00BD6965" w:rsidP="00BD6965">
            <w:pPr>
              <w:rPr>
                <w:rFonts w:ascii="Times New Roman" w:hAnsi="Times New Roman" w:cs="Times New Roman"/>
                <w:sz w:val="20"/>
                <w:szCs w:val="20"/>
              </w:rPr>
            </w:pPr>
            <w:r w:rsidRPr="00BD6965">
              <w:rPr>
                <w:rFonts w:ascii="Times New Roman" w:hAnsi="Times New Roman" w:cs="Times New Roman"/>
                <w:sz w:val="20"/>
                <w:szCs w:val="20"/>
              </w:rPr>
              <w:t>/99,3%</w:t>
            </w:r>
          </w:p>
        </w:tc>
      </w:tr>
    </w:tbl>
    <w:p w:rsidR="00BD6965" w:rsidRDefault="00BD6965" w:rsidP="002813A6">
      <w:pPr>
        <w:spacing w:after="0" w:line="240" w:lineRule="auto"/>
        <w:jc w:val="both"/>
        <w:rPr>
          <w:sz w:val="23"/>
          <w:szCs w:val="23"/>
        </w:rPr>
      </w:pPr>
    </w:p>
    <w:p w:rsidR="00ED6D4A" w:rsidRPr="00ED6D4A" w:rsidRDefault="00ED6D4A" w:rsidP="00ED6D4A">
      <w:pPr>
        <w:spacing w:after="0" w:line="240" w:lineRule="auto"/>
        <w:jc w:val="both"/>
        <w:rPr>
          <w:rFonts w:ascii="Times New Roman" w:hAnsi="Times New Roman" w:cs="Times New Roman"/>
          <w:b/>
          <w:sz w:val="24"/>
          <w:szCs w:val="24"/>
        </w:rPr>
      </w:pPr>
      <w:r w:rsidRPr="00ED6D4A">
        <w:rPr>
          <w:rFonts w:ascii="Times New Roman" w:hAnsi="Times New Roman" w:cs="Times New Roman"/>
          <w:b/>
          <w:sz w:val="24"/>
          <w:szCs w:val="24"/>
        </w:rPr>
        <w:t>2.4.Уровень развития выпускников ДОУ</w:t>
      </w:r>
    </w:p>
    <w:p w:rsidR="002813A6" w:rsidRDefault="00BD6965" w:rsidP="00ED6D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Образовательный процесс вё</w:t>
      </w:r>
      <w:r w:rsidR="00ED6D4A" w:rsidRPr="00ED6D4A">
        <w:rPr>
          <w:rFonts w:ascii="Times New Roman" w:hAnsi="Times New Roman" w:cs="Times New Roman"/>
          <w:sz w:val="24"/>
          <w:szCs w:val="24"/>
        </w:rPr>
        <w:t>лся по основной общеобразовательной программе дошкольного образования. Важным итогом психического развития в период дошкольного детства является готовность к школьному обучению.</w:t>
      </w:r>
    </w:p>
    <w:p w:rsidR="00ED6D4A" w:rsidRDefault="00ED6D4A" w:rsidP="00ED6D4A">
      <w:pPr>
        <w:spacing w:after="0" w:line="240" w:lineRule="auto"/>
        <w:jc w:val="both"/>
        <w:rPr>
          <w:rFonts w:ascii="Times New Roman" w:hAnsi="Times New Roman" w:cs="Times New Roman"/>
          <w:sz w:val="24"/>
          <w:szCs w:val="24"/>
        </w:rPr>
      </w:pPr>
    </w:p>
    <w:p w:rsidR="00ED6D4A" w:rsidRPr="00ED6D4A" w:rsidRDefault="00ED6D4A" w:rsidP="00ED6D4A">
      <w:pPr>
        <w:spacing w:after="0" w:line="240" w:lineRule="auto"/>
        <w:jc w:val="center"/>
        <w:rPr>
          <w:rFonts w:ascii="Times New Roman" w:hAnsi="Times New Roman" w:cs="Times New Roman"/>
          <w:b/>
          <w:sz w:val="24"/>
          <w:szCs w:val="24"/>
        </w:rPr>
      </w:pPr>
      <w:r w:rsidRPr="00ED6D4A">
        <w:rPr>
          <w:rFonts w:ascii="Times New Roman" w:hAnsi="Times New Roman" w:cs="Times New Roman"/>
          <w:b/>
          <w:sz w:val="24"/>
          <w:szCs w:val="24"/>
        </w:rPr>
        <w:t>Результаты мониторинга</w:t>
      </w:r>
    </w:p>
    <w:p w:rsidR="00ED6D4A" w:rsidRPr="00ED6D4A" w:rsidRDefault="00ED6D4A" w:rsidP="00ED6D4A">
      <w:pPr>
        <w:spacing w:after="0" w:line="240" w:lineRule="auto"/>
        <w:jc w:val="center"/>
        <w:rPr>
          <w:rFonts w:ascii="Times New Roman" w:hAnsi="Times New Roman" w:cs="Times New Roman"/>
          <w:b/>
          <w:sz w:val="24"/>
          <w:szCs w:val="24"/>
        </w:rPr>
      </w:pPr>
      <w:r w:rsidRPr="00ED6D4A">
        <w:rPr>
          <w:rFonts w:ascii="Times New Roman" w:hAnsi="Times New Roman" w:cs="Times New Roman"/>
          <w:b/>
          <w:sz w:val="24"/>
          <w:szCs w:val="24"/>
        </w:rPr>
        <w:t>«</w:t>
      </w:r>
      <w:proofErr w:type="spellStart"/>
      <w:r w:rsidRPr="00ED6D4A">
        <w:rPr>
          <w:rFonts w:ascii="Times New Roman" w:hAnsi="Times New Roman" w:cs="Times New Roman"/>
          <w:b/>
          <w:sz w:val="24"/>
          <w:szCs w:val="24"/>
        </w:rPr>
        <w:t>Психолого</w:t>
      </w:r>
      <w:proofErr w:type="spellEnd"/>
      <w:r w:rsidRPr="00ED6D4A">
        <w:rPr>
          <w:rFonts w:ascii="Times New Roman" w:hAnsi="Times New Roman" w:cs="Times New Roman"/>
          <w:b/>
          <w:sz w:val="24"/>
          <w:szCs w:val="24"/>
        </w:rPr>
        <w:t xml:space="preserve"> - педагогическая готовность ребенка</w:t>
      </w:r>
    </w:p>
    <w:p w:rsidR="00ED6D4A" w:rsidRDefault="00ED6D4A" w:rsidP="00ED6D4A">
      <w:pPr>
        <w:spacing w:after="0" w:line="240" w:lineRule="auto"/>
        <w:jc w:val="center"/>
        <w:rPr>
          <w:rFonts w:ascii="Times New Roman" w:hAnsi="Times New Roman" w:cs="Times New Roman"/>
          <w:sz w:val="24"/>
          <w:szCs w:val="24"/>
        </w:rPr>
      </w:pPr>
      <w:r w:rsidRPr="00ED6D4A">
        <w:rPr>
          <w:rFonts w:ascii="Times New Roman" w:hAnsi="Times New Roman" w:cs="Times New Roman"/>
          <w:b/>
          <w:sz w:val="24"/>
          <w:szCs w:val="24"/>
        </w:rPr>
        <w:t>к началу школьного обучения</w:t>
      </w:r>
      <w:r w:rsidRPr="00ED6D4A">
        <w:rPr>
          <w:rFonts w:ascii="Times New Roman" w:hAnsi="Times New Roman" w:cs="Times New Roman"/>
          <w:sz w:val="24"/>
          <w:szCs w:val="24"/>
        </w:rPr>
        <w:t>»</w:t>
      </w:r>
    </w:p>
    <w:p w:rsidR="00BD6965" w:rsidRPr="00BD6965" w:rsidRDefault="00BD6965" w:rsidP="00BD6965">
      <w:pPr>
        <w:tabs>
          <w:tab w:val="left" w:pos="3030"/>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конце учебного года педагогом</w:t>
      </w:r>
      <w:r w:rsidRPr="00BD6965">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 xml:space="preserve">психологом </w:t>
      </w:r>
      <w:r w:rsidRPr="00BD6965">
        <w:rPr>
          <w:rFonts w:ascii="Times New Roman" w:eastAsia="Calibri" w:hAnsi="Times New Roman" w:cs="Times New Roman"/>
          <w:sz w:val="24"/>
          <w:szCs w:val="24"/>
        </w:rPr>
        <w:t xml:space="preserve"> проведена</w:t>
      </w:r>
      <w:proofErr w:type="gramEnd"/>
      <w:r w:rsidRPr="00BD6965">
        <w:rPr>
          <w:rFonts w:ascii="Times New Roman" w:eastAsia="Calibri" w:hAnsi="Times New Roman" w:cs="Times New Roman"/>
          <w:sz w:val="24"/>
          <w:szCs w:val="24"/>
        </w:rPr>
        <w:t xml:space="preserve"> диагностика выпускников по </w:t>
      </w:r>
      <w:proofErr w:type="spellStart"/>
      <w:r w:rsidRPr="00BD6965">
        <w:rPr>
          <w:rFonts w:ascii="Times New Roman" w:eastAsia="Calibri" w:hAnsi="Times New Roman" w:cs="Times New Roman"/>
          <w:sz w:val="24"/>
          <w:szCs w:val="24"/>
        </w:rPr>
        <w:t>сформированности</w:t>
      </w:r>
      <w:proofErr w:type="spellEnd"/>
      <w:r w:rsidRPr="00BD6965">
        <w:rPr>
          <w:rFonts w:ascii="Times New Roman" w:eastAsia="Calibri" w:hAnsi="Times New Roman" w:cs="Times New Roman"/>
          <w:sz w:val="24"/>
          <w:szCs w:val="24"/>
        </w:rPr>
        <w:t xml:space="preserve"> психических процессов:</w:t>
      </w:r>
    </w:p>
    <w:p w:rsidR="00BD6965" w:rsidRPr="00BD6965" w:rsidRDefault="00BD6965" w:rsidP="00BD6965">
      <w:pPr>
        <w:spacing w:after="0" w:line="240" w:lineRule="auto"/>
        <w:ind w:firstLine="357"/>
        <w:jc w:val="right"/>
        <w:rPr>
          <w:rFonts w:ascii="Times New Roman" w:eastAsia="Calibri" w:hAnsi="Times New Roman" w:cs="Times New Roman"/>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979"/>
        <w:gridCol w:w="1529"/>
        <w:gridCol w:w="1469"/>
        <w:gridCol w:w="1404"/>
      </w:tblGrid>
      <w:tr w:rsidR="00BD6965" w:rsidRPr="00BD6965" w:rsidTr="00BD6965">
        <w:trPr>
          <w:jc w:val="center"/>
        </w:trPr>
        <w:tc>
          <w:tcPr>
            <w:tcW w:w="2709" w:type="dxa"/>
            <w:tcBorders>
              <w:top w:val="single" w:sz="4" w:space="0" w:color="auto"/>
              <w:left w:val="single" w:sz="4" w:space="0" w:color="auto"/>
              <w:bottom w:val="single" w:sz="4" w:space="0" w:color="auto"/>
              <w:right w:val="single" w:sz="4" w:space="0" w:color="auto"/>
            </w:tcBorders>
            <w:shd w:val="clear" w:color="auto" w:fill="EAF1DD"/>
          </w:tcPr>
          <w:p w:rsidR="00BD6965" w:rsidRPr="00BD6965" w:rsidRDefault="00BD6965" w:rsidP="00BD6965">
            <w:pPr>
              <w:spacing w:after="0" w:line="240" w:lineRule="auto"/>
              <w:ind w:left="1"/>
              <w:jc w:val="center"/>
              <w:rPr>
                <w:rFonts w:ascii="Times New Roman" w:eastAsia="Calibri" w:hAnsi="Times New Roman" w:cs="Times New Roman"/>
                <w:sz w:val="20"/>
                <w:szCs w:val="20"/>
              </w:rPr>
            </w:pPr>
            <w:r w:rsidRPr="00BD6965">
              <w:rPr>
                <w:rFonts w:ascii="Times New Roman" w:eastAsia="Calibri" w:hAnsi="Times New Roman" w:cs="Times New Roman"/>
                <w:sz w:val="20"/>
                <w:szCs w:val="20"/>
              </w:rPr>
              <w:lastRenderedPageBreak/>
              <w:t>Название МОО ММР</w:t>
            </w:r>
          </w:p>
        </w:tc>
        <w:tc>
          <w:tcPr>
            <w:tcW w:w="979" w:type="dxa"/>
            <w:tcBorders>
              <w:top w:val="single" w:sz="4" w:space="0" w:color="auto"/>
              <w:left w:val="single" w:sz="4" w:space="0" w:color="auto"/>
              <w:bottom w:val="single" w:sz="4" w:space="0" w:color="auto"/>
              <w:right w:val="single" w:sz="4" w:space="0" w:color="auto"/>
            </w:tcBorders>
            <w:shd w:val="clear" w:color="auto" w:fill="EAF1DD"/>
          </w:tcPr>
          <w:p w:rsidR="00BD6965" w:rsidRPr="00BD6965" w:rsidRDefault="00BD6965" w:rsidP="00BD6965">
            <w:pPr>
              <w:spacing w:after="0" w:line="240" w:lineRule="auto"/>
              <w:ind w:left="1"/>
              <w:jc w:val="center"/>
              <w:rPr>
                <w:rFonts w:ascii="Times New Roman" w:eastAsia="Calibri" w:hAnsi="Times New Roman" w:cs="Times New Roman"/>
                <w:sz w:val="20"/>
                <w:szCs w:val="20"/>
              </w:rPr>
            </w:pPr>
            <w:r w:rsidRPr="00BD6965">
              <w:rPr>
                <w:rFonts w:ascii="Times New Roman" w:eastAsia="Calibri" w:hAnsi="Times New Roman" w:cs="Times New Roman"/>
                <w:sz w:val="20"/>
                <w:szCs w:val="20"/>
              </w:rPr>
              <w:t>Всего детей</w:t>
            </w:r>
          </w:p>
        </w:tc>
        <w:tc>
          <w:tcPr>
            <w:tcW w:w="1529" w:type="dxa"/>
            <w:tcBorders>
              <w:top w:val="single" w:sz="4" w:space="0" w:color="auto"/>
              <w:left w:val="single" w:sz="4" w:space="0" w:color="auto"/>
              <w:bottom w:val="single" w:sz="4" w:space="0" w:color="auto"/>
              <w:right w:val="single" w:sz="4" w:space="0" w:color="auto"/>
            </w:tcBorders>
            <w:shd w:val="clear" w:color="auto" w:fill="EAF1DD"/>
          </w:tcPr>
          <w:p w:rsidR="00BD6965" w:rsidRPr="00BD6965" w:rsidRDefault="00BD6965" w:rsidP="00BD6965">
            <w:pPr>
              <w:spacing w:after="0" w:line="240" w:lineRule="auto"/>
              <w:ind w:left="1"/>
              <w:jc w:val="center"/>
              <w:rPr>
                <w:rFonts w:ascii="Times New Roman" w:eastAsia="Calibri" w:hAnsi="Times New Roman" w:cs="Times New Roman"/>
                <w:sz w:val="20"/>
                <w:szCs w:val="20"/>
              </w:rPr>
            </w:pPr>
            <w:r w:rsidRPr="00BD6965">
              <w:rPr>
                <w:rFonts w:ascii="Times New Roman" w:eastAsia="Calibri" w:hAnsi="Times New Roman" w:cs="Times New Roman"/>
                <w:sz w:val="20"/>
                <w:szCs w:val="20"/>
              </w:rPr>
              <w:t>Высокий уровень развития</w:t>
            </w:r>
          </w:p>
        </w:tc>
        <w:tc>
          <w:tcPr>
            <w:tcW w:w="1469" w:type="dxa"/>
            <w:tcBorders>
              <w:top w:val="single" w:sz="4" w:space="0" w:color="auto"/>
              <w:left w:val="single" w:sz="4" w:space="0" w:color="auto"/>
              <w:bottom w:val="single" w:sz="4" w:space="0" w:color="auto"/>
              <w:right w:val="single" w:sz="4" w:space="0" w:color="auto"/>
            </w:tcBorders>
            <w:shd w:val="clear" w:color="auto" w:fill="EAF1DD"/>
          </w:tcPr>
          <w:p w:rsidR="00BD6965" w:rsidRPr="00BD6965" w:rsidRDefault="00BD6965" w:rsidP="00BD6965">
            <w:pPr>
              <w:spacing w:after="0" w:line="240" w:lineRule="auto"/>
              <w:ind w:left="1"/>
              <w:jc w:val="center"/>
              <w:rPr>
                <w:rFonts w:ascii="Times New Roman" w:eastAsia="Calibri" w:hAnsi="Times New Roman" w:cs="Times New Roman"/>
                <w:sz w:val="20"/>
                <w:szCs w:val="20"/>
              </w:rPr>
            </w:pPr>
            <w:r w:rsidRPr="00BD6965">
              <w:rPr>
                <w:rFonts w:ascii="Times New Roman" w:eastAsia="Calibri" w:hAnsi="Times New Roman" w:cs="Times New Roman"/>
                <w:sz w:val="20"/>
                <w:szCs w:val="20"/>
              </w:rPr>
              <w:t>Средний уровень развития</w:t>
            </w:r>
          </w:p>
        </w:tc>
        <w:tc>
          <w:tcPr>
            <w:tcW w:w="1404" w:type="dxa"/>
            <w:tcBorders>
              <w:top w:val="single" w:sz="4" w:space="0" w:color="auto"/>
              <w:left w:val="single" w:sz="4" w:space="0" w:color="auto"/>
              <w:bottom w:val="single" w:sz="4" w:space="0" w:color="auto"/>
              <w:right w:val="single" w:sz="4" w:space="0" w:color="auto"/>
            </w:tcBorders>
            <w:shd w:val="clear" w:color="auto" w:fill="EAF1DD"/>
          </w:tcPr>
          <w:p w:rsidR="00BD6965" w:rsidRPr="00BD6965" w:rsidRDefault="00BD6965" w:rsidP="00BD6965">
            <w:pPr>
              <w:spacing w:after="0" w:line="240" w:lineRule="auto"/>
              <w:ind w:left="1"/>
              <w:jc w:val="center"/>
              <w:rPr>
                <w:rFonts w:ascii="Times New Roman" w:eastAsia="Calibri" w:hAnsi="Times New Roman" w:cs="Times New Roman"/>
                <w:sz w:val="20"/>
                <w:szCs w:val="20"/>
              </w:rPr>
            </w:pPr>
            <w:r w:rsidRPr="00BD6965">
              <w:rPr>
                <w:rFonts w:ascii="Times New Roman" w:eastAsia="Calibri" w:hAnsi="Times New Roman" w:cs="Times New Roman"/>
                <w:sz w:val="20"/>
                <w:szCs w:val="20"/>
              </w:rPr>
              <w:t>Низкий уровень развития</w:t>
            </w:r>
          </w:p>
        </w:tc>
      </w:tr>
      <w:tr w:rsidR="00BD6965" w:rsidRPr="00BD6965" w:rsidTr="00BD6965">
        <w:trPr>
          <w:jc w:val="center"/>
        </w:trPr>
        <w:tc>
          <w:tcPr>
            <w:tcW w:w="2709" w:type="dxa"/>
            <w:shd w:val="clear" w:color="auto" w:fill="auto"/>
          </w:tcPr>
          <w:p w:rsidR="00BD6965" w:rsidRPr="00BD6965" w:rsidRDefault="00BD6965" w:rsidP="00BD6965">
            <w:pPr>
              <w:spacing w:after="0" w:line="240" w:lineRule="auto"/>
              <w:ind w:left="1"/>
              <w:jc w:val="both"/>
              <w:rPr>
                <w:rFonts w:ascii="Times New Roman" w:eastAsia="Calibri" w:hAnsi="Times New Roman" w:cs="Times New Roman"/>
                <w:sz w:val="20"/>
                <w:szCs w:val="20"/>
              </w:rPr>
            </w:pPr>
            <w:r w:rsidRPr="00BD6965">
              <w:rPr>
                <w:rFonts w:ascii="Times New Roman" w:eastAsia="Calibri" w:hAnsi="Times New Roman" w:cs="Times New Roman"/>
                <w:sz w:val="20"/>
                <w:szCs w:val="20"/>
              </w:rPr>
              <w:t>МКДОУ «Детский сад «Ручеёк»</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BD6965" w:rsidRPr="00BD6965" w:rsidRDefault="00BD6965" w:rsidP="00BD6965">
            <w:pPr>
              <w:spacing w:after="0" w:line="240" w:lineRule="auto"/>
              <w:ind w:left="1"/>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BD6965" w:rsidRPr="00BD6965" w:rsidRDefault="00BD6965" w:rsidP="00BD6965">
            <w:pPr>
              <w:spacing w:after="0" w:line="240" w:lineRule="auto"/>
              <w:ind w:left="1"/>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BD6965" w:rsidRPr="00BD6965" w:rsidRDefault="00BD6965" w:rsidP="00BD6965">
            <w:pPr>
              <w:spacing w:after="0" w:line="240" w:lineRule="auto"/>
              <w:ind w:left="1"/>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BD6965" w:rsidRPr="00BD6965" w:rsidRDefault="00BD6965" w:rsidP="00BD6965">
            <w:pPr>
              <w:spacing w:after="0" w:line="240" w:lineRule="auto"/>
              <w:ind w:left="1"/>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bl>
    <w:p w:rsidR="00BD6965" w:rsidRDefault="00BD6965" w:rsidP="00ED6D4A">
      <w:pPr>
        <w:spacing w:after="0" w:line="240" w:lineRule="auto"/>
        <w:jc w:val="center"/>
        <w:rPr>
          <w:rFonts w:ascii="Times New Roman" w:hAnsi="Times New Roman" w:cs="Times New Roman"/>
          <w:sz w:val="24"/>
          <w:szCs w:val="24"/>
        </w:rPr>
      </w:pPr>
    </w:p>
    <w:p w:rsidR="00BD6965" w:rsidRPr="00BD6965" w:rsidRDefault="00BD6965" w:rsidP="00BD6965">
      <w:pPr>
        <w:spacing w:after="0" w:line="240" w:lineRule="auto"/>
        <w:ind w:firstLine="567"/>
        <w:jc w:val="both"/>
        <w:rPr>
          <w:rFonts w:ascii="Times New Roman" w:eastAsia="Calibri" w:hAnsi="Times New Roman" w:cs="Times New Roman"/>
          <w:sz w:val="24"/>
          <w:szCs w:val="24"/>
        </w:rPr>
      </w:pPr>
      <w:r w:rsidRPr="00BD6965">
        <w:rPr>
          <w:rFonts w:ascii="Times New Roman" w:eastAsia="Calibri" w:hAnsi="Times New Roman" w:cs="Times New Roman"/>
          <w:sz w:val="24"/>
          <w:szCs w:val="24"/>
        </w:rPr>
        <w:t>По данным результатам можно увидеть, что у большинства выпускников сформированы психические процессы на среднем (</w:t>
      </w:r>
      <w:r w:rsidR="00FC4955">
        <w:rPr>
          <w:rFonts w:ascii="Times New Roman" w:eastAsia="Calibri" w:hAnsi="Times New Roman" w:cs="Times New Roman"/>
          <w:b/>
          <w:sz w:val="24"/>
          <w:szCs w:val="24"/>
        </w:rPr>
        <w:t>70</w:t>
      </w:r>
      <w:r w:rsidRPr="00BD6965">
        <w:rPr>
          <w:rFonts w:ascii="Times New Roman" w:eastAsia="Calibri" w:hAnsi="Times New Roman" w:cs="Times New Roman"/>
          <w:sz w:val="24"/>
          <w:szCs w:val="24"/>
        </w:rPr>
        <w:t>% детей) и высоком уровнях (</w:t>
      </w:r>
      <w:r w:rsidR="00FC4955">
        <w:rPr>
          <w:rFonts w:ascii="Times New Roman" w:eastAsia="Calibri" w:hAnsi="Times New Roman" w:cs="Times New Roman"/>
          <w:b/>
          <w:sz w:val="24"/>
          <w:szCs w:val="24"/>
        </w:rPr>
        <w:t>30</w:t>
      </w:r>
      <w:r w:rsidRPr="00BD6965">
        <w:rPr>
          <w:rFonts w:ascii="Times New Roman" w:eastAsia="Calibri" w:hAnsi="Times New Roman" w:cs="Times New Roman"/>
          <w:sz w:val="24"/>
          <w:szCs w:val="24"/>
        </w:rPr>
        <w:t>% детей), ч</w:t>
      </w:r>
      <w:r w:rsidR="00FC4955">
        <w:rPr>
          <w:rFonts w:ascii="Times New Roman" w:eastAsia="Calibri" w:hAnsi="Times New Roman" w:cs="Times New Roman"/>
          <w:sz w:val="24"/>
          <w:szCs w:val="24"/>
        </w:rPr>
        <w:t xml:space="preserve">то в целом говорит о </w:t>
      </w:r>
      <w:proofErr w:type="gramStart"/>
      <w:r w:rsidR="00FC4955">
        <w:rPr>
          <w:rFonts w:ascii="Times New Roman" w:eastAsia="Calibri" w:hAnsi="Times New Roman" w:cs="Times New Roman"/>
          <w:sz w:val="24"/>
          <w:szCs w:val="24"/>
        </w:rPr>
        <w:t>готовности  выпускников</w:t>
      </w:r>
      <w:proofErr w:type="gramEnd"/>
      <w:r w:rsidR="00FC4955">
        <w:rPr>
          <w:rFonts w:ascii="Times New Roman" w:eastAsia="Calibri" w:hAnsi="Times New Roman" w:cs="Times New Roman"/>
          <w:sz w:val="24"/>
          <w:szCs w:val="24"/>
        </w:rPr>
        <w:t xml:space="preserve"> детского сада  к школьному обучению</w:t>
      </w:r>
      <w:r w:rsidRPr="00BD6965">
        <w:rPr>
          <w:rFonts w:ascii="Times New Roman" w:eastAsia="Calibri" w:hAnsi="Times New Roman" w:cs="Times New Roman"/>
          <w:sz w:val="24"/>
          <w:szCs w:val="24"/>
        </w:rPr>
        <w:t>.</w:t>
      </w:r>
    </w:p>
    <w:p w:rsidR="00ED6D4A" w:rsidRPr="00ED6D4A" w:rsidRDefault="00ED6D4A" w:rsidP="00ED6D4A">
      <w:pPr>
        <w:spacing w:after="0" w:line="240" w:lineRule="auto"/>
        <w:jc w:val="both"/>
        <w:rPr>
          <w:rFonts w:ascii="Times New Roman" w:hAnsi="Times New Roman" w:cs="Times New Roman"/>
          <w:sz w:val="24"/>
          <w:szCs w:val="24"/>
        </w:rPr>
      </w:pPr>
      <w:r w:rsidRPr="00ED6D4A">
        <w:rPr>
          <w:rFonts w:ascii="Times New Roman" w:hAnsi="Times New Roman" w:cs="Times New Roman"/>
          <w:b/>
          <w:sz w:val="24"/>
          <w:szCs w:val="24"/>
        </w:rPr>
        <w:t>Вывод:</w:t>
      </w:r>
      <w:r w:rsidRPr="00ED6D4A">
        <w:rPr>
          <w:rFonts w:ascii="Times New Roman" w:hAnsi="Times New Roman" w:cs="Times New Roman"/>
          <w:sz w:val="24"/>
          <w:szCs w:val="24"/>
        </w:rPr>
        <w:t xml:space="preserve"> Таким образом, результаты мониторинга освоения программного материала детьми</w:t>
      </w:r>
      <w:r>
        <w:rPr>
          <w:rFonts w:ascii="Times New Roman" w:hAnsi="Times New Roman" w:cs="Times New Roman"/>
          <w:sz w:val="24"/>
          <w:szCs w:val="24"/>
        </w:rPr>
        <w:t xml:space="preserve"> всех возрастных групп за 2022-2023</w:t>
      </w:r>
      <w:r w:rsidRPr="00ED6D4A">
        <w:rPr>
          <w:rFonts w:ascii="Times New Roman" w:hAnsi="Times New Roman" w:cs="Times New Roman"/>
          <w:sz w:val="24"/>
          <w:szCs w:val="24"/>
        </w:rPr>
        <w:t xml:space="preserve"> учебный год показали в основном высокий и средний уровень. Исходя из показателей результативности освоения программного материала по всем направлениям деятельности, можно сделать вывод о том, что </w:t>
      </w:r>
      <w:r>
        <w:rPr>
          <w:rFonts w:ascii="Times New Roman" w:hAnsi="Times New Roman" w:cs="Times New Roman"/>
          <w:sz w:val="24"/>
          <w:szCs w:val="24"/>
        </w:rPr>
        <w:t>поставленные задачи</w:t>
      </w:r>
      <w:r w:rsidRPr="00ED6D4A">
        <w:rPr>
          <w:rFonts w:ascii="Times New Roman" w:hAnsi="Times New Roman" w:cs="Times New Roman"/>
          <w:sz w:val="24"/>
          <w:szCs w:val="24"/>
        </w:rPr>
        <w:t xml:space="preserve"> по реализации ООП</w:t>
      </w:r>
      <w:r>
        <w:rPr>
          <w:rFonts w:ascii="Times New Roman" w:hAnsi="Times New Roman" w:cs="Times New Roman"/>
          <w:sz w:val="24"/>
          <w:szCs w:val="24"/>
        </w:rPr>
        <w:t xml:space="preserve"> выполнены в полном объеме</w:t>
      </w:r>
      <w:r w:rsidRPr="00ED6D4A">
        <w:rPr>
          <w:rFonts w:ascii="Times New Roman" w:hAnsi="Times New Roman" w:cs="Times New Roman"/>
          <w:sz w:val="24"/>
          <w:szCs w:val="24"/>
        </w:rPr>
        <w:t>. Однако следует отметить незначительное количество детей с низким уровнем. Наиболее типичные причины недостаточной эффективности уровня усвоения программного материала следующие: вновь прибывшие дети; часто болею</w:t>
      </w:r>
      <w:r>
        <w:rPr>
          <w:rFonts w:ascii="Times New Roman" w:hAnsi="Times New Roman" w:cs="Times New Roman"/>
          <w:sz w:val="24"/>
          <w:szCs w:val="24"/>
        </w:rPr>
        <w:t>щие; пропуски без уважительной причины, задержка речевого развития</w:t>
      </w:r>
      <w:r w:rsidRPr="00ED6D4A">
        <w:rPr>
          <w:rFonts w:ascii="Times New Roman" w:hAnsi="Times New Roman" w:cs="Times New Roman"/>
          <w:sz w:val="24"/>
          <w:szCs w:val="24"/>
        </w:rPr>
        <w:t>; особенность контингента воспитанников.</w:t>
      </w:r>
    </w:p>
    <w:p w:rsidR="00ED6D4A" w:rsidRDefault="00ED6D4A" w:rsidP="00ED6D4A">
      <w:pPr>
        <w:spacing w:after="0" w:line="240" w:lineRule="auto"/>
        <w:jc w:val="both"/>
        <w:rPr>
          <w:rFonts w:ascii="Times New Roman" w:hAnsi="Times New Roman" w:cs="Times New Roman"/>
          <w:sz w:val="24"/>
          <w:szCs w:val="24"/>
        </w:rPr>
      </w:pPr>
      <w:r w:rsidRPr="00ED6D4A">
        <w:rPr>
          <w:rFonts w:ascii="Times New Roman" w:hAnsi="Times New Roman" w:cs="Times New Roman"/>
          <w:sz w:val="24"/>
          <w:szCs w:val="24"/>
        </w:rPr>
        <w:t>Педагогам были даны рекомендации: разработать планы инди</w:t>
      </w:r>
      <w:r>
        <w:rPr>
          <w:rFonts w:ascii="Times New Roman" w:hAnsi="Times New Roman" w:cs="Times New Roman"/>
          <w:sz w:val="24"/>
          <w:szCs w:val="24"/>
        </w:rPr>
        <w:t xml:space="preserve">видуальных маршрутов для детей </w:t>
      </w:r>
      <w:proofErr w:type="gramStart"/>
      <w:r>
        <w:rPr>
          <w:rFonts w:ascii="Times New Roman" w:hAnsi="Times New Roman" w:cs="Times New Roman"/>
          <w:sz w:val="24"/>
          <w:szCs w:val="24"/>
        </w:rPr>
        <w:t>с  низким</w:t>
      </w:r>
      <w:proofErr w:type="gramEnd"/>
      <w:r>
        <w:rPr>
          <w:rFonts w:ascii="Times New Roman" w:hAnsi="Times New Roman" w:cs="Times New Roman"/>
          <w:sz w:val="24"/>
          <w:szCs w:val="24"/>
        </w:rPr>
        <w:t xml:space="preserve"> уровнем</w:t>
      </w:r>
      <w:r w:rsidRPr="00ED6D4A">
        <w:rPr>
          <w:rFonts w:ascii="Times New Roman" w:hAnsi="Times New Roman" w:cs="Times New Roman"/>
          <w:sz w:val="24"/>
          <w:szCs w:val="24"/>
        </w:rPr>
        <w:t xml:space="preserve"> усвоения программного материала. Однако, опираясь на результаты диагностики, педагогам необходимо в будущем учебном году уделить больше внимания созданию речевой среды в группах, а также продолжать работу по формированию двигательной активности, здорового образа жизни воспитанников.</w:t>
      </w:r>
    </w:p>
    <w:p w:rsidR="00ED6D4A" w:rsidRPr="00ED6D4A" w:rsidRDefault="00ED6D4A" w:rsidP="00ED6D4A">
      <w:pPr>
        <w:spacing w:after="0" w:line="240" w:lineRule="auto"/>
        <w:jc w:val="both"/>
        <w:rPr>
          <w:rFonts w:ascii="Times New Roman" w:hAnsi="Times New Roman" w:cs="Times New Roman"/>
          <w:sz w:val="24"/>
          <w:szCs w:val="24"/>
        </w:rPr>
      </w:pPr>
      <w:r w:rsidRPr="00ED6D4A">
        <w:rPr>
          <w:rFonts w:ascii="Times New Roman" w:hAnsi="Times New Roman" w:cs="Times New Roman"/>
          <w:b/>
          <w:sz w:val="24"/>
          <w:szCs w:val="24"/>
        </w:rPr>
        <w:t>2.5. Анализ медицинского сопровождения, организации питания, обеспечения безопасности</w:t>
      </w:r>
      <w:r w:rsidRPr="00ED6D4A">
        <w:rPr>
          <w:rFonts w:ascii="Times New Roman" w:hAnsi="Times New Roman" w:cs="Times New Roman"/>
          <w:sz w:val="24"/>
          <w:szCs w:val="24"/>
        </w:rPr>
        <w:t>.</w:t>
      </w:r>
    </w:p>
    <w:p w:rsidR="00ED6D4A" w:rsidRPr="00ED6D4A" w:rsidRDefault="00ED6D4A" w:rsidP="00ED6D4A">
      <w:pPr>
        <w:spacing w:after="0" w:line="240" w:lineRule="auto"/>
        <w:jc w:val="both"/>
        <w:rPr>
          <w:rFonts w:ascii="Times New Roman" w:hAnsi="Times New Roman" w:cs="Times New Roman"/>
          <w:sz w:val="24"/>
          <w:szCs w:val="24"/>
        </w:rPr>
      </w:pPr>
      <w:r w:rsidRPr="00ED6D4A">
        <w:rPr>
          <w:rFonts w:ascii="Times New Roman" w:hAnsi="Times New Roman" w:cs="Times New Roman"/>
          <w:sz w:val="24"/>
          <w:szCs w:val="24"/>
        </w:rPr>
        <w:t>Медицинское сопровождение в учреждении осущес</w:t>
      </w:r>
      <w:r>
        <w:rPr>
          <w:rFonts w:ascii="Times New Roman" w:hAnsi="Times New Roman" w:cs="Times New Roman"/>
          <w:sz w:val="24"/>
          <w:szCs w:val="24"/>
        </w:rPr>
        <w:t>твляет медицинская сестра 0,5 ставки по внешнему совместительству</w:t>
      </w:r>
      <w:r w:rsidRPr="00ED6D4A">
        <w:rPr>
          <w:rFonts w:ascii="Times New Roman" w:hAnsi="Times New Roman" w:cs="Times New Roman"/>
          <w:sz w:val="24"/>
          <w:szCs w:val="24"/>
        </w:rPr>
        <w:t>. При выпуске детей в школу дети проходят медицинский осмотр специалистами детской поликлиники</w:t>
      </w:r>
      <w:r>
        <w:rPr>
          <w:rFonts w:ascii="Times New Roman" w:hAnsi="Times New Roman" w:cs="Times New Roman"/>
          <w:sz w:val="24"/>
          <w:szCs w:val="24"/>
        </w:rPr>
        <w:t xml:space="preserve"> МРЦБ</w:t>
      </w:r>
      <w:r w:rsidRPr="00ED6D4A">
        <w:rPr>
          <w:rFonts w:ascii="Times New Roman" w:hAnsi="Times New Roman" w:cs="Times New Roman"/>
          <w:sz w:val="24"/>
          <w:szCs w:val="24"/>
        </w:rPr>
        <w:t>. В соответствии с планом проводится диспансеризация воспитанников. Для работы медицинского персонала в учреждении созданы соответствующие условия: медицинский блок включает медицинский кабинет, который оснащен медицинским оборудованием, соответст</w:t>
      </w:r>
      <w:r>
        <w:rPr>
          <w:rFonts w:ascii="Times New Roman" w:hAnsi="Times New Roman" w:cs="Times New Roman"/>
          <w:sz w:val="24"/>
          <w:szCs w:val="24"/>
        </w:rPr>
        <w:t>вующим нормативным требованиям. Имеется лицензия.</w:t>
      </w:r>
    </w:p>
    <w:p w:rsidR="00ED6D4A" w:rsidRDefault="00ED6D4A" w:rsidP="00ED6D4A">
      <w:pPr>
        <w:spacing w:after="0" w:line="240" w:lineRule="auto"/>
        <w:jc w:val="both"/>
        <w:rPr>
          <w:rFonts w:ascii="Times New Roman" w:hAnsi="Times New Roman" w:cs="Times New Roman"/>
          <w:sz w:val="24"/>
          <w:szCs w:val="24"/>
        </w:rPr>
      </w:pPr>
      <w:r w:rsidRPr="00ED6D4A">
        <w:rPr>
          <w:rFonts w:ascii="Times New Roman" w:hAnsi="Times New Roman" w:cs="Times New Roman"/>
          <w:sz w:val="24"/>
          <w:szCs w:val="24"/>
        </w:rPr>
        <w:t xml:space="preserve">В медицинском кабинете проводится первичная диагностика заболеваний, оказывается первая медицинская помощь. Иммунизация и профилактические прививки детей осуществляются в соответствии </w:t>
      </w:r>
      <w:r>
        <w:rPr>
          <w:rFonts w:ascii="Times New Roman" w:hAnsi="Times New Roman" w:cs="Times New Roman"/>
          <w:sz w:val="24"/>
          <w:szCs w:val="24"/>
        </w:rPr>
        <w:t>с планом в МРЦБ.</w:t>
      </w:r>
      <w:r w:rsidRPr="00ED6D4A">
        <w:rPr>
          <w:rFonts w:ascii="Times New Roman" w:hAnsi="Times New Roman" w:cs="Times New Roman"/>
          <w:sz w:val="24"/>
          <w:szCs w:val="24"/>
        </w:rPr>
        <w:t xml:space="preserve"> </w:t>
      </w:r>
      <w:r w:rsidR="006158B2">
        <w:rPr>
          <w:rFonts w:ascii="Times New Roman" w:hAnsi="Times New Roman" w:cs="Times New Roman"/>
          <w:sz w:val="24"/>
          <w:szCs w:val="24"/>
        </w:rPr>
        <w:t>В</w:t>
      </w:r>
      <w:r w:rsidRPr="00ED6D4A">
        <w:rPr>
          <w:rFonts w:ascii="Times New Roman" w:hAnsi="Times New Roman" w:cs="Times New Roman"/>
          <w:sz w:val="24"/>
          <w:szCs w:val="24"/>
        </w:rPr>
        <w:t xml:space="preserve"> детском саду </w:t>
      </w:r>
      <w:r w:rsidR="006158B2">
        <w:rPr>
          <w:rFonts w:ascii="Times New Roman" w:hAnsi="Times New Roman" w:cs="Times New Roman"/>
          <w:sz w:val="24"/>
          <w:szCs w:val="24"/>
        </w:rPr>
        <w:t>низкий процент детской вакцинации от гриппа.</w:t>
      </w:r>
      <w:r w:rsidRPr="00ED6D4A">
        <w:rPr>
          <w:rFonts w:ascii="Times New Roman" w:hAnsi="Times New Roman" w:cs="Times New Roman"/>
          <w:sz w:val="24"/>
          <w:szCs w:val="24"/>
        </w:rPr>
        <w:t xml:space="preserve"> Медицинский кабинет оборудован инструментарием мониторинга здоровья физического развития воспитанников (ростомер, весы, аппарат для определения остроты зрения, давления и т.д.) </w:t>
      </w:r>
      <w:r w:rsidRPr="00033DF8">
        <w:rPr>
          <w:rFonts w:ascii="Times New Roman" w:hAnsi="Times New Roman" w:cs="Times New Roman"/>
          <w:sz w:val="24"/>
          <w:szCs w:val="24"/>
        </w:rPr>
        <w:t xml:space="preserve">В учреждении имеется </w:t>
      </w:r>
      <w:proofErr w:type="spellStart"/>
      <w:r w:rsidRPr="00033DF8">
        <w:rPr>
          <w:rFonts w:ascii="Times New Roman" w:hAnsi="Times New Roman" w:cs="Times New Roman"/>
          <w:sz w:val="24"/>
          <w:szCs w:val="24"/>
        </w:rPr>
        <w:t>здоровьесберегающее</w:t>
      </w:r>
      <w:proofErr w:type="spellEnd"/>
      <w:r w:rsidRPr="00033DF8">
        <w:rPr>
          <w:rFonts w:ascii="Times New Roman" w:hAnsi="Times New Roman" w:cs="Times New Roman"/>
          <w:sz w:val="24"/>
          <w:szCs w:val="24"/>
        </w:rPr>
        <w:t xml:space="preserve"> оборудование: облучатель ультрафиолетовый бактерицидный передвижной, бактерицидные лампы во всех групповых и спальных комнатах</w:t>
      </w:r>
      <w:r w:rsidR="006158B2" w:rsidRPr="00033DF8">
        <w:rPr>
          <w:rFonts w:ascii="Times New Roman" w:hAnsi="Times New Roman" w:cs="Times New Roman"/>
          <w:sz w:val="24"/>
          <w:szCs w:val="24"/>
        </w:rPr>
        <w:t xml:space="preserve"> и раздевалках, музыкальном (физкультурном) зале, на пищеблоке.</w:t>
      </w:r>
      <w:r w:rsidRPr="00033DF8">
        <w:rPr>
          <w:rFonts w:ascii="Times New Roman" w:hAnsi="Times New Roman" w:cs="Times New Roman"/>
          <w:sz w:val="24"/>
          <w:szCs w:val="24"/>
        </w:rPr>
        <w:t xml:space="preserve"> Общее санитарно-гигиеническое состояние учреждения соответствует требованиям действующих </w:t>
      </w:r>
      <w:proofErr w:type="spellStart"/>
      <w:r w:rsidRPr="00033DF8">
        <w:rPr>
          <w:rFonts w:ascii="Times New Roman" w:hAnsi="Times New Roman" w:cs="Times New Roman"/>
          <w:sz w:val="24"/>
          <w:szCs w:val="24"/>
        </w:rPr>
        <w:t>СанПин</w:t>
      </w:r>
      <w:proofErr w:type="spellEnd"/>
      <w:r w:rsidRPr="00033DF8">
        <w:rPr>
          <w:rFonts w:ascii="Times New Roman" w:hAnsi="Times New Roman" w:cs="Times New Roman"/>
          <w:sz w:val="24"/>
          <w:szCs w:val="24"/>
        </w:rPr>
        <w:t>: питьевой, световой и воздушный режимы поддерживаются в норме. Ежемесячно и ежеквартально медицинской сестрой проводятся анализ посещаемости и заболеваемости детей. Результаты, причины заболеваний обсуждаются на медико-педагогических совещаниях, где принимаются меры по устранению причин заболеваемости, зависящие от дошкольного учреждения.</w:t>
      </w:r>
    </w:p>
    <w:p w:rsidR="00033DF8" w:rsidRPr="00033DF8" w:rsidRDefault="00033DF8" w:rsidP="00ED6D4A">
      <w:pPr>
        <w:spacing w:after="0" w:line="240" w:lineRule="auto"/>
        <w:jc w:val="both"/>
        <w:rPr>
          <w:rFonts w:ascii="Times New Roman" w:hAnsi="Times New Roman" w:cs="Times New Roman"/>
          <w:sz w:val="24"/>
          <w:szCs w:val="24"/>
        </w:rPr>
      </w:pPr>
    </w:p>
    <w:p w:rsidR="00ED6D4A" w:rsidRPr="00033DF8" w:rsidRDefault="00ED6D4A" w:rsidP="00ED6D4A">
      <w:pPr>
        <w:spacing w:after="0" w:line="240" w:lineRule="auto"/>
        <w:jc w:val="both"/>
        <w:rPr>
          <w:rFonts w:ascii="Times New Roman" w:hAnsi="Times New Roman" w:cs="Times New Roman"/>
          <w:sz w:val="24"/>
          <w:szCs w:val="24"/>
        </w:rPr>
      </w:pPr>
      <w:r w:rsidRPr="00033DF8">
        <w:rPr>
          <w:rFonts w:ascii="Times New Roman" w:hAnsi="Times New Roman" w:cs="Times New Roman"/>
          <w:sz w:val="24"/>
          <w:szCs w:val="24"/>
        </w:rPr>
        <w:t xml:space="preserve">Анализ заболеваемости детей позволяет сделать вывод о качестве работы всего коллектива учреждения. Следует выделить основные направления </w:t>
      </w:r>
      <w:proofErr w:type="spellStart"/>
      <w:r w:rsidRPr="00033DF8">
        <w:rPr>
          <w:rFonts w:ascii="Times New Roman" w:hAnsi="Times New Roman" w:cs="Times New Roman"/>
          <w:sz w:val="24"/>
          <w:szCs w:val="24"/>
        </w:rPr>
        <w:t>воспитательно</w:t>
      </w:r>
      <w:proofErr w:type="spellEnd"/>
      <w:r w:rsidRPr="00033DF8">
        <w:rPr>
          <w:rFonts w:ascii="Times New Roman" w:hAnsi="Times New Roman" w:cs="Times New Roman"/>
          <w:sz w:val="24"/>
          <w:szCs w:val="24"/>
        </w:rPr>
        <w:t>-оздоровительной работы с детьми:</w:t>
      </w:r>
    </w:p>
    <w:p w:rsidR="00ED6D4A" w:rsidRPr="00ED6D4A" w:rsidRDefault="00ED6D4A" w:rsidP="00ED6D4A">
      <w:pPr>
        <w:spacing w:after="0" w:line="240" w:lineRule="auto"/>
        <w:jc w:val="both"/>
        <w:rPr>
          <w:rFonts w:ascii="Times New Roman" w:hAnsi="Times New Roman" w:cs="Times New Roman"/>
          <w:sz w:val="24"/>
          <w:szCs w:val="24"/>
        </w:rPr>
      </w:pPr>
      <w:r w:rsidRPr="00ED6D4A">
        <w:rPr>
          <w:rFonts w:ascii="Times New Roman" w:hAnsi="Times New Roman" w:cs="Times New Roman"/>
          <w:sz w:val="24"/>
          <w:szCs w:val="24"/>
        </w:rPr>
        <w:t>-оценка здоровья ребенка при постоянном и ежедневном контроле состояния;</w:t>
      </w:r>
    </w:p>
    <w:p w:rsidR="00ED6D4A" w:rsidRPr="00ED6D4A" w:rsidRDefault="00ED6D4A" w:rsidP="00ED6D4A">
      <w:pPr>
        <w:spacing w:after="0" w:line="240" w:lineRule="auto"/>
        <w:jc w:val="both"/>
        <w:rPr>
          <w:rFonts w:ascii="Times New Roman" w:hAnsi="Times New Roman" w:cs="Times New Roman"/>
          <w:sz w:val="24"/>
          <w:szCs w:val="24"/>
        </w:rPr>
      </w:pPr>
      <w:r w:rsidRPr="00ED6D4A">
        <w:rPr>
          <w:rFonts w:ascii="Times New Roman" w:hAnsi="Times New Roman" w:cs="Times New Roman"/>
          <w:sz w:val="24"/>
          <w:szCs w:val="24"/>
        </w:rPr>
        <w:t>-совместные обходы групп медсестрой, заведующей;</w:t>
      </w:r>
    </w:p>
    <w:p w:rsidR="00ED6D4A" w:rsidRPr="00ED6D4A" w:rsidRDefault="00ED6D4A" w:rsidP="00ED6D4A">
      <w:pPr>
        <w:spacing w:after="0" w:line="240" w:lineRule="auto"/>
        <w:jc w:val="both"/>
        <w:rPr>
          <w:rFonts w:ascii="Times New Roman" w:hAnsi="Times New Roman" w:cs="Times New Roman"/>
          <w:sz w:val="24"/>
          <w:szCs w:val="24"/>
        </w:rPr>
      </w:pPr>
      <w:r w:rsidRPr="00ED6D4A">
        <w:rPr>
          <w:rFonts w:ascii="Times New Roman" w:hAnsi="Times New Roman" w:cs="Times New Roman"/>
          <w:sz w:val="24"/>
          <w:szCs w:val="24"/>
        </w:rPr>
        <w:lastRenderedPageBreak/>
        <w:t>-помощь и педагогическая поддержка в период адаптации ребенка к условиям учреждения;</w:t>
      </w:r>
    </w:p>
    <w:p w:rsidR="00ED6D4A" w:rsidRPr="00ED6D4A" w:rsidRDefault="00ED6D4A" w:rsidP="00ED6D4A">
      <w:pPr>
        <w:spacing w:after="0" w:line="240" w:lineRule="auto"/>
        <w:jc w:val="both"/>
        <w:rPr>
          <w:rFonts w:ascii="Times New Roman" w:hAnsi="Times New Roman" w:cs="Times New Roman"/>
          <w:sz w:val="24"/>
          <w:szCs w:val="24"/>
        </w:rPr>
      </w:pPr>
      <w:r w:rsidRPr="00ED6D4A">
        <w:rPr>
          <w:rFonts w:ascii="Times New Roman" w:hAnsi="Times New Roman" w:cs="Times New Roman"/>
          <w:sz w:val="24"/>
          <w:szCs w:val="24"/>
        </w:rPr>
        <w:t>-обеспечение эмоционального благополучия ребенка;</w:t>
      </w:r>
    </w:p>
    <w:p w:rsidR="006158B2" w:rsidRPr="006158B2" w:rsidRDefault="00ED6D4A" w:rsidP="006158B2">
      <w:pPr>
        <w:spacing w:after="0" w:line="240" w:lineRule="auto"/>
        <w:jc w:val="both"/>
        <w:rPr>
          <w:rFonts w:ascii="Times New Roman" w:hAnsi="Times New Roman" w:cs="Times New Roman"/>
          <w:sz w:val="24"/>
          <w:szCs w:val="24"/>
        </w:rPr>
      </w:pPr>
      <w:r w:rsidRPr="00ED6D4A">
        <w:rPr>
          <w:rFonts w:ascii="Times New Roman" w:hAnsi="Times New Roman" w:cs="Times New Roman"/>
          <w:sz w:val="24"/>
          <w:szCs w:val="24"/>
        </w:rPr>
        <w:t>-воспитание у дошкольников потребности в здоровом образе жизни; обеспечение</w:t>
      </w:r>
      <w:r w:rsidR="006158B2" w:rsidRPr="006158B2">
        <w:t xml:space="preserve"> </w:t>
      </w:r>
      <w:r w:rsidR="006158B2" w:rsidRPr="006158B2">
        <w:rPr>
          <w:rFonts w:ascii="Times New Roman" w:hAnsi="Times New Roman" w:cs="Times New Roman"/>
          <w:sz w:val="24"/>
          <w:szCs w:val="24"/>
        </w:rPr>
        <w:t>сбалансированного питания, профилактика вредных привычек; беседы о последствиях</w:t>
      </w:r>
    </w:p>
    <w:p w:rsidR="006158B2" w:rsidRPr="006158B2" w:rsidRDefault="006158B2" w:rsidP="006158B2">
      <w:pPr>
        <w:spacing w:after="0" w:line="240" w:lineRule="auto"/>
        <w:jc w:val="both"/>
        <w:rPr>
          <w:rFonts w:ascii="Times New Roman" w:hAnsi="Times New Roman" w:cs="Times New Roman"/>
          <w:sz w:val="24"/>
          <w:szCs w:val="24"/>
        </w:rPr>
      </w:pPr>
      <w:r w:rsidRPr="006158B2">
        <w:rPr>
          <w:rFonts w:ascii="Times New Roman" w:hAnsi="Times New Roman" w:cs="Times New Roman"/>
          <w:sz w:val="24"/>
          <w:szCs w:val="24"/>
        </w:rPr>
        <w:t>воздействия на организм вредных веществ;</w:t>
      </w:r>
    </w:p>
    <w:p w:rsidR="006158B2" w:rsidRPr="006158B2" w:rsidRDefault="006158B2" w:rsidP="006158B2">
      <w:pPr>
        <w:spacing w:after="0" w:line="240" w:lineRule="auto"/>
        <w:jc w:val="both"/>
        <w:rPr>
          <w:rFonts w:ascii="Times New Roman" w:hAnsi="Times New Roman" w:cs="Times New Roman"/>
          <w:sz w:val="24"/>
          <w:szCs w:val="24"/>
        </w:rPr>
      </w:pPr>
      <w:r w:rsidRPr="006158B2">
        <w:rPr>
          <w:rFonts w:ascii="Times New Roman" w:hAnsi="Times New Roman" w:cs="Times New Roman"/>
          <w:sz w:val="24"/>
          <w:szCs w:val="24"/>
        </w:rPr>
        <w:t>-поиск новых эффективных форм взаимодействия с родителями</w:t>
      </w:r>
      <w:r>
        <w:rPr>
          <w:rFonts w:ascii="Times New Roman" w:hAnsi="Times New Roman" w:cs="Times New Roman"/>
          <w:sz w:val="24"/>
          <w:szCs w:val="24"/>
        </w:rPr>
        <w:t xml:space="preserve"> (законными </w:t>
      </w:r>
      <w:proofErr w:type="gramStart"/>
      <w:r>
        <w:rPr>
          <w:rFonts w:ascii="Times New Roman" w:hAnsi="Times New Roman" w:cs="Times New Roman"/>
          <w:sz w:val="24"/>
          <w:szCs w:val="24"/>
        </w:rPr>
        <w:t xml:space="preserve">представителями) </w:t>
      </w:r>
      <w:r w:rsidRPr="006158B2">
        <w:rPr>
          <w:rFonts w:ascii="Times New Roman" w:hAnsi="Times New Roman" w:cs="Times New Roman"/>
          <w:sz w:val="24"/>
          <w:szCs w:val="24"/>
        </w:rPr>
        <w:t xml:space="preserve"> по</w:t>
      </w:r>
      <w:proofErr w:type="gramEnd"/>
      <w:r w:rsidRPr="006158B2">
        <w:rPr>
          <w:rFonts w:ascii="Times New Roman" w:hAnsi="Times New Roman" w:cs="Times New Roman"/>
          <w:sz w:val="24"/>
          <w:szCs w:val="24"/>
        </w:rPr>
        <w:t xml:space="preserve"> вопросам зака</w:t>
      </w:r>
      <w:r>
        <w:rPr>
          <w:rFonts w:ascii="Times New Roman" w:hAnsi="Times New Roman" w:cs="Times New Roman"/>
          <w:sz w:val="24"/>
          <w:szCs w:val="24"/>
        </w:rPr>
        <w:t>ливания и охраны здоровья детей, иммунизации и т.д.</w:t>
      </w:r>
    </w:p>
    <w:p w:rsidR="006158B2" w:rsidRPr="006158B2" w:rsidRDefault="006158B2" w:rsidP="006158B2">
      <w:pPr>
        <w:spacing w:after="0" w:line="240" w:lineRule="auto"/>
        <w:jc w:val="both"/>
        <w:rPr>
          <w:rFonts w:ascii="Times New Roman" w:hAnsi="Times New Roman" w:cs="Times New Roman"/>
          <w:sz w:val="24"/>
          <w:szCs w:val="24"/>
        </w:rPr>
      </w:pPr>
      <w:r w:rsidRPr="006158B2">
        <w:rPr>
          <w:rFonts w:ascii="Times New Roman" w:hAnsi="Times New Roman" w:cs="Times New Roman"/>
          <w:sz w:val="24"/>
          <w:szCs w:val="24"/>
        </w:rPr>
        <w:t>Медико-педагогический коллектив дошкольного учреждения уделяет большое внимание закаливающим процедурам. Закаливание проводится воспитателями групп в течение всего года с учетом состояния здоровья, возрастных и индивидуальных особенностей каждого ребенка. В учреждении осуществляются следующие виды закаливания:</w:t>
      </w:r>
    </w:p>
    <w:p w:rsidR="006158B2" w:rsidRPr="006158B2" w:rsidRDefault="006158B2" w:rsidP="006158B2">
      <w:pPr>
        <w:spacing w:after="0" w:line="240" w:lineRule="auto"/>
        <w:jc w:val="both"/>
        <w:rPr>
          <w:rFonts w:ascii="Times New Roman" w:hAnsi="Times New Roman" w:cs="Times New Roman"/>
          <w:sz w:val="24"/>
          <w:szCs w:val="24"/>
        </w:rPr>
      </w:pPr>
      <w:r w:rsidRPr="006158B2">
        <w:rPr>
          <w:rFonts w:ascii="Times New Roman" w:hAnsi="Times New Roman" w:cs="Times New Roman"/>
          <w:sz w:val="24"/>
          <w:szCs w:val="24"/>
        </w:rPr>
        <w:t>-ежедневная прогулка;</w:t>
      </w:r>
    </w:p>
    <w:p w:rsidR="006158B2" w:rsidRPr="006158B2" w:rsidRDefault="006158B2" w:rsidP="006158B2">
      <w:pPr>
        <w:spacing w:after="0" w:line="240" w:lineRule="auto"/>
        <w:jc w:val="both"/>
        <w:rPr>
          <w:rFonts w:ascii="Times New Roman" w:hAnsi="Times New Roman" w:cs="Times New Roman"/>
          <w:sz w:val="24"/>
          <w:szCs w:val="24"/>
        </w:rPr>
      </w:pPr>
      <w:r w:rsidRPr="006158B2">
        <w:rPr>
          <w:rFonts w:ascii="Times New Roman" w:hAnsi="Times New Roman" w:cs="Times New Roman"/>
          <w:sz w:val="24"/>
          <w:szCs w:val="24"/>
        </w:rPr>
        <w:t>-утренняя оздоровительная гимнастика;</w:t>
      </w:r>
    </w:p>
    <w:p w:rsidR="006158B2" w:rsidRPr="006158B2" w:rsidRDefault="006158B2" w:rsidP="006158B2">
      <w:pPr>
        <w:spacing w:after="0" w:line="240" w:lineRule="auto"/>
        <w:jc w:val="both"/>
        <w:rPr>
          <w:rFonts w:ascii="Times New Roman" w:hAnsi="Times New Roman" w:cs="Times New Roman"/>
          <w:sz w:val="24"/>
          <w:szCs w:val="24"/>
        </w:rPr>
      </w:pPr>
      <w:r w:rsidRPr="006158B2">
        <w:rPr>
          <w:rFonts w:ascii="Times New Roman" w:hAnsi="Times New Roman" w:cs="Times New Roman"/>
          <w:sz w:val="24"/>
          <w:szCs w:val="24"/>
        </w:rPr>
        <w:t>-физическая культура в зале и на воздухе;</w:t>
      </w:r>
    </w:p>
    <w:p w:rsidR="006158B2" w:rsidRPr="006158B2" w:rsidRDefault="006158B2" w:rsidP="006158B2">
      <w:pPr>
        <w:spacing w:after="0" w:line="240" w:lineRule="auto"/>
        <w:jc w:val="both"/>
        <w:rPr>
          <w:rFonts w:ascii="Times New Roman" w:hAnsi="Times New Roman" w:cs="Times New Roman"/>
          <w:sz w:val="24"/>
          <w:szCs w:val="24"/>
        </w:rPr>
      </w:pPr>
      <w:r w:rsidRPr="006158B2">
        <w:rPr>
          <w:rFonts w:ascii="Times New Roman" w:hAnsi="Times New Roman" w:cs="Times New Roman"/>
          <w:sz w:val="24"/>
          <w:szCs w:val="24"/>
        </w:rPr>
        <w:t>-бодрящая гимнастика (после сна);</w:t>
      </w:r>
    </w:p>
    <w:p w:rsidR="006158B2" w:rsidRPr="006158B2" w:rsidRDefault="006158B2" w:rsidP="006158B2">
      <w:pPr>
        <w:spacing w:after="0" w:line="240" w:lineRule="auto"/>
        <w:jc w:val="both"/>
        <w:rPr>
          <w:rFonts w:ascii="Times New Roman" w:hAnsi="Times New Roman" w:cs="Times New Roman"/>
          <w:sz w:val="24"/>
          <w:szCs w:val="24"/>
        </w:rPr>
      </w:pPr>
      <w:r w:rsidRPr="006158B2">
        <w:rPr>
          <w:rFonts w:ascii="Times New Roman" w:hAnsi="Times New Roman" w:cs="Times New Roman"/>
          <w:sz w:val="24"/>
          <w:szCs w:val="24"/>
        </w:rPr>
        <w:t xml:space="preserve"> -питье воды комнатной температуры после дневной прогулки;</w:t>
      </w:r>
    </w:p>
    <w:p w:rsidR="006158B2" w:rsidRPr="006158B2" w:rsidRDefault="006158B2" w:rsidP="006158B2">
      <w:pPr>
        <w:spacing w:after="0" w:line="240" w:lineRule="auto"/>
        <w:jc w:val="both"/>
        <w:rPr>
          <w:rFonts w:ascii="Times New Roman" w:hAnsi="Times New Roman" w:cs="Times New Roman"/>
          <w:sz w:val="24"/>
          <w:szCs w:val="24"/>
        </w:rPr>
      </w:pPr>
      <w:r w:rsidRPr="006158B2">
        <w:rPr>
          <w:rFonts w:ascii="Times New Roman" w:hAnsi="Times New Roman" w:cs="Times New Roman"/>
          <w:sz w:val="24"/>
          <w:szCs w:val="24"/>
        </w:rPr>
        <w:t>-строгое соблюдение режима проветривания помещений.</w:t>
      </w:r>
    </w:p>
    <w:p w:rsidR="006158B2" w:rsidRPr="006158B2" w:rsidRDefault="006158B2" w:rsidP="006158B2">
      <w:pPr>
        <w:spacing w:after="0" w:line="240" w:lineRule="auto"/>
        <w:jc w:val="both"/>
        <w:rPr>
          <w:rFonts w:ascii="Times New Roman" w:hAnsi="Times New Roman" w:cs="Times New Roman"/>
          <w:sz w:val="24"/>
          <w:szCs w:val="24"/>
        </w:rPr>
      </w:pPr>
      <w:r w:rsidRPr="006158B2">
        <w:rPr>
          <w:rFonts w:ascii="Times New Roman" w:hAnsi="Times New Roman" w:cs="Times New Roman"/>
          <w:sz w:val="24"/>
          <w:szCs w:val="24"/>
        </w:rPr>
        <w:t>Комплекс оздоровительных мероприятий включает в себя:</w:t>
      </w:r>
    </w:p>
    <w:p w:rsidR="006158B2" w:rsidRPr="006158B2" w:rsidRDefault="006158B2" w:rsidP="006158B2">
      <w:pPr>
        <w:spacing w:after="0" w:line="240" w:lineRule="auto"/>
        <w:jc w:val="both"/>
        <w:rPr>
          <w:rFonts w:ascii="Times New Roman" w:hAnsi="Times New Roman" w:cs="Times New Roman"/>
          <w:sz w:val="24"/>
          <w:szCs w:val="24"/>
        </w:rPr>
      </w:pPr>
      <w:r w:rsidRPr="006158B2">
        <w:rPr>
          <w:rFonts w:ascii="Times New Roman" w:hAnsi="Times New Roman" w:cs="Times New Roman"/>
          <w:sz w:val="24"/>
          <w:szCs w:val="24"/>
        </w:rPr>
        <w:t xml:space="preserve">- </w:t>
      </w:r>
      <w:proofErr w:type="spellStart"/>
      <w:r w:rsidRPr="006158B2">
        <w:rPr>
          <w:rFonts w:ascii="Times New Roman" w:hAnsi="Times New Roman" w:cs="Times New Roman"/>
          <w:sz w:val="24"/>
          <w:szCs w:val="24"/>
        </w:rPr>
        <w:t>фитонцидотерапия</w:t>
      </w:r>
      <w:proofErr w:type="spellEnd"/>
      <w:r w:rsidRPr="006158B2">
        <w:rPr>
          <w:rFonts w:ascii="Times New Roman" w:hAnsi="Times New Roman" w:cs="Times New Roman"/>
          <w:sz w:val="24"/>
          <w:szCs w:val="24"/>
        </w:rPr>
        <w:t xml:space="preserve"> групповых помещений с использованием чеснока;</w:t>
      </w:r>
    </w:p>
    <w:p w:rsidR="006158B2" w:rsidRPr="006158B2" w:rsidRDefault="006158B2" w:rsidP="006158B2">
      <w:pPr>
        <w:spacing w:after="0" w:line="240" w:lineRule="auto"/>
        <w:jc w:val="both"/>
        <w:rPr>
          <w:rFonts w:ascii="Times New Roman" w:hAnsi="Times New Roman" w:cs="Times New Roman"/>
          <w:sz w:val="24"/>
          <w:szCs w:val="24"/>
        </w:rPr>
      </w:pPr>
      <w:r w:rsidRPr="006158B2">
        <w:rPr>
          <w:rFonts w:ascii="Times New Roman" w:hAnsi="Times New Roman" w:cs="Times New Roman"/>
          <w:sz w:val="24"/>
          <w:szCs w:val="24"/>
        </w:rPr>
        <w:t>-</w:t>
      </w:r>
      <w:r>
        <w:rPr>
          <w:rFonts w:ascii="Times New Roman" w:hAnsi="Times New Roman" w:cs="Times New Roman"/>
          <w:sz w:val="24"/>
          <w:szCs w:val="24"/>
        </w:rPr>
        <w:t xml:space="preserve"> </w:t>
      </w:r>
      <w:r w:rsidRPr="006158B2">
        <w:rPr>
          <w:rFonts w:ascii="Times New Roman" w:hAnsi="Times New Roman" w:cs="Times New Roman"/>
          <w:sz w:val="24"/>
          <w:szCs w:val="24"/>
        </w:rPr>
        <w:t>соблюдение оптимального двигательного режима, режима дня;</w:t>
      </w:r>
    </w:p>
    <w:p w:rsidR="006158B2" w:rsidRPr="006158B2" w:rsidRDefault="006158B2" w:rsidP="006158B2">
      <w:pPr>
        <w:spacing w:after="0" w:line="240" w:lineRule="auto"/>
        <w:jc w:val="both"/>
        <w:rPr>
          <w:rFonts w:ascii="Times New Roman" w:hAnsi="Times New Roman" w:cs="Times New Roman"/>
          <w:sz w:val="24"/>
          <w:szCs w:val="24"/>
        </w:rPr>
      </w:pPr>
      <w:r w:rsidRPr="006158B2">
        <w:rPr>
          <w:rFonts w:ascii="Times New Roman" w:hAnsi="Times New Roman" w:cs="Times New Roman"/>
          <w:sz w:val="24"/>
          <w:szCs w:val="24"/>
        </w:rPr>
        <w:t>-</w:t>
      </w:r>
      <w:proofErr w:type="spellStart"/>
      <w:r w:rsidRPr="006158B2">
        <w:rPr>
          <w:rFonts w:ascii="Times New Roman" w:hAnsi="Times New Roman" w:cs="Times New Roman"/>
          <w:sz w:val="24"/>
          <w:szCs w:val="24"/>
        </w:rPr>
        <w:t>санитарно</w:t>
      </w:r>
      <w:proofErr w:type="spellEnd"/>
      <w:r w:rsidRPr="006158B2">
        <w:rPr>
          <w:rFonts w:ascii="Times New Roman" w:hAnsi="Times New Roman" w:cs="Times New Roman"/>
          <w:sz w:val="24"/>
          <w:szCs w:val="24"/>
        </w:rPr>
        <w:t xml:space="preserve"> – просветительная работа с родителями.</w:t>
      </w:r>
    </w:p>
    <w:p w:rsidR="006158B2" w:rsidRPr="006158B2" w:rsidRDefault="006158B2" w:rsidP="006158B2">
      <w:pPr>
        <w:spacing w:after="0" w:line="240" w:lineRule="auto"/>
        <w:jc w:val="both"/>
        <w:rPr>
          <w:rFonts w:ascii="Times New Roman" w:hAnsi="Times New Roman" w:cs="Times New Roman"/>
          <w:sz w:val="24"/>
          <w:szCs w:val="24"/>
        </w:rPr>
      </w:pPr>
      <w:r w:rsidRPr="006158B2">
        <w:rPr>
          <w:rFonts w:ascii="Times New Roman" w:hAnsi="Times New Roman" w:cs="Times New Roman"/>
          <w:sz w:val="24"/>
          <w:szCs w:val="24"/>
        </w:rPr>
        <w:t>Для наиболее эффективной организации оздоровительных и профилактических мероприятий в качестве одного из основных приемов работы персонала используется мониторинг состояния здоровья воспитанников, что важно для своевременного выявления отклонений в их здоровье.</w:t>
      </w:r>
    </w:p>
    <w:p w:rsidR="00ED6D4A" w:rsidRDefault="006158B2" w:rsidP="006158B2">
      <w:pPr>
        <w:spacing w:after="0" w:line="240" w:lineRule="auto"/>
        <w:jc w:val="both"/>
        <w:rPr>
          <w:rFonts w:ascii="Times New Roman" w:hAnsi="Times New Roman" w:cs="Times New Roman"/>
          <w:sz w:val="24"/>
          <w:szCs w:val="24"/>
        </w:rPr>
      </w:pPr>
      <w:r w:rsidRPr="006158B2">
        <w:rPr>
          <w:rFonts w:ascii="Times New Roman" w:hAnsi="Times New Roman" w:cs="Times New Roman"/>
          <w:sz w:val="24"/>
          <w:szCs w:val="24"/>
        </w:rPr>
        <w:t>Информационные уголки в группах для родителей, уголки в групповых помещениях по безопасности жизнедеятельности воспитанников приведены в соответствие с требованиями санитарных норм и правил. Персонал учреждения проходит медицинские осмотры и обследования, профессиональную гигиеническую подготовку и аттестацию в установленном порядке. Каждый работник имеет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w:t>
      </w:r>
      <w:r>
        <w:rPr>
          <w:rFonts w:ascii="Times New Roman" w:hAnsi="Times New Roman" w:cs="Times New Roman"/>
          <w:sz w:val="24"/>
          <w:szCs w:val="24"/>
        </w:rPr>
        <w:t>.</w:t>
      </w:r>
    </w:p>
    <w:p w:rsidR="006158B2" w:rsidRPr="006158B2" w:rsidRDefault="006158B2" w:rsidP="006158B2">
      <w:pPr>
        <w:spacing w:after="0" w:line="240" w:lineRule="auto"/>
        <w:jc w:val="both"/>
        <w:rPr>
          <w:rFonts w:ascii="Times New Roman" w:hAnsi="Times New Roman" w:cs="Times New Roman"/>
          <w:b/>
          <w:sz w:val="24"/>
          <w:szCs w:val="24"/>
        </w:rPr>
      </w:pPr>
      <w:r w:rsidRPr="006158B2">
        <w:rPr>
          <w:rFonts w:ascii="Times New Roman" w:hAnsi="Times New Roman" w:cs="Times New Roman"/>
          <w:b/>
          <w:sz w:val="24"/>
          <w:szCs w:val="24"/>
        </w:rPr>
        <w:t>Выводы и предложения:</w:t>
      </w:r>
    </w:p>
    <w:p w:rsidR="006158B2" w:rsidRDefault="006158B2" w:rsidP="006158B2">
      <w:pPr>
        <w:spacing w:after="0" w:line="240" w:lineRule="auto"/>
        <w:jc w:val="both"/>
        <w:rPr>
          <w:rFonts w:ascii="Times New Roman" w:hAnsi="Times New Roman" w:cs="Times New Roman"/>
          <w:sz w:val="24"/>
          <w:szCs w:val="24"/>
        </w:rPr>
      </w:pPr>
      <w:r w:rsidRPr="006158B2">
        <w:rPr>
          <w:rFonts w:ascii="Times New Roman" w:hAnsi="Times New Roman" w:cs="Times New Roman"/>
          <w:sz w:val="24"/>
          <w:szCs w:val="24"/>
        </w:rPr>
        <w:t xml:space="preserve">Проведение обязательного утреннего фильтра, ведение тетради здоровья, позволило не допускать в дошкольное учреждение </w:t>
      </w:r>
      <w:r>
        <w:rPr>
          <w:rFonts w:ascii="Times New Roman" w:hAnsi="Times New Roman" w:cs="Times New Roman"/>
          <w:sz w:val="24"/>
          <w:szCs w:val="24"/>
        </w:rPr>
        <w:t>детей с признаками заболевания.</w:t>
      </w:r>
      <w:r w:rsidRPr="006158B2">
        <w:rPr>
          <w:rFonts w:ascii="Times New Roman" w:hAnsi="Times New Roman" w:cs="Times New Roman"/>
          <w:sz w:val="24"/>
          <w:szCs w:val="24"/>
        </w:rPr>
        <w:t xml:space="preserve"> Тем самым было сохранено здоровье других детей. Профилактические прививки выполнены в полном</w:t>
      </w:r>
      <w:r>
        <w:rPr>
          <w:rFonts w:ascii="Times New Roman" w:hAnsi="Times New Roman" w:cs="Times New Roman"/>
          <w:sz w:val="24"/>
          <w:szCs w:val="24"/>
        </w:rPr>
        <w:t xml:space="preserve"> объё</w:t>
      </w:r>
      <w:r w:rsidRPr="006158B2">
        <w:rPr>
          <w:rFonts w:ascii="Times New Roman" w:hAnsi="Times New Roman" w:cs="Times New Roman"/>
          <w:sz w:val="24"/>
          <w:szCs w:val="24"/>
        </w:rPr>
        <w:t>ме, согласно плана медработника на текущий учебный год. Необходимо проводить профилактическую работу с ослабленными и часто болеющими детьми</w:t>
      </w:r>
      <w:r>
        <w:rPr>
          <w:rFonts w:ascii="Times New Roman" w:hAnsi="Times New Roman" w:cs="Times New Roman"/>
          <w:sz w:val="24"/>
          <w:szCs w:val="24"/>
        </w:rPr>
        <w:t>.</w:t>
      </w:r>
    </w:p>
    <w:p w:rsidR="002C242F" w:rsidRDefault="002C242F" w:rsidP="002C242F">
      <w:pPr>
        <w:pStyle w:val="Default"/>
        <w:rPr>
          <w:sz w:val="23"/>
          <w:szCs w:val="23"/>
        </w:rPr>
      </w:pPr>
      <w:r>
        <w:rPr>
          <w:b/>
          <w:bCs/>
          <w:sz w:val="23"/>
          <w:szCs w:val="23"/>
        </w:rPr>
        <w:t xml:space="preserve">Организация питания </w:t>
      </w:r>
    </w:p>
    <w:p w:rsidR="002C242F" w:rsidRPr="002C242F" w:rsidRDefault="002C242F" w:rsidP="002C242F">
      <w:pPr>
        <w:pStyle w:val="Default"/>
        <w:jc w:val="both"/>
      </w:pPr>
      <w:r w:rsidRPr="002C242F">
        <w:t xml:space="preserve">Питание – один из важных факторов, обеспечивающих нормальное течение процессов роста, физического и нервно-психического развития ребенка. Поэтому именно качеству питания в нашем детском саду уделяется повышенное внимание. </w:t>
      </w:r>
    </w:p>
    <w:p w:rsidR="002C242F" w:rsidRPr="002C242F" w:rsidRDefault="002C242F" w:rsidP="002C242F">
      <w:pPr>
        <w:spacing w:after="0" w:line="240" w:lineRule="auto"/>
        <w:jc w:val="both"/>
        <w:rPr>
          <w:rFonts w:ascii="Times New Roman" w:hAnsi="Times New Roman" w:cs="Times New Roman"/>
          <w:sz w:val="24"/>
          <w:szCs w:val="24"/>
        </w:rPr>
      </w:pPr>
      <w:r w:rsidRPr="002C242F">
        <w:rPr>
          <w:rFonts w:ascii="Times New Roman" w:hAnsi="Times New Roman" w:cs="Times New Roman"/>
          <w:sz w:val="24"/>
          <w:szCs w:val="24"/>
        </w:rPr>
        <w:t xml:space="preserve">Одна из главных задач детского сада - это </w:t>
      </w:r>
      <w:proofErr w:type="gramStart"/>
      <w:r w:rsidRPr="002C242F">
        <w:rPr>
          <w:rFonts w:ascii="Times New Roman" w:hAnsi="Times New Roman" w:cs="Times New Roman"/>
          <w:sz w:val="24"/>
          <w:szCs w:val="24"/>
        </w:rPr>
        <w:t>обеспечение  права</w:t>
      </w:r>
      <w:proofErr w:type="gramEnd"/>
      <w:r w:rsidRPr="002C242F">
        <w:rPr>
          <w:rFonts w:ascii="Times New Roman" w:hAnsi="Times New Roman" w:cs="Times New Roman"/>
          <w:sz w:val="24"/>
          <w:szCs w:val="24"/>
        </w:rPr>
        <w:t xml:space="preserve"> каждого ребенка на охрану его жизни и здоровья. Здоровье детей невозможно обеспечить без рационального питания, которое является необходимым условием их гармоничного физического и нервно-психического развития, устойчивости к действиям инфекций и др. неблагоприятных факторов внешней среды. </w:t>
      </w:r>
    </w:p>
    <w:p w:rsidR="002C242F" w:rsidRPr="002C242F" w:rsidRDefault="002C242F" w:rsidP="002C242F">
      <w:pPr>
        <w:pStyle w:val="Default"/>
        <w:jc w:val="both"/>
      </w:pPr>
      <w:r w:rsidRPr="002C242F">
        <w:t xml:space="preserve">Правильно организованное питание обеспечивает организм всеми необходимыми ему пищевыми веществами (белками, жирами, углеводами, витаминами и минеральными солями) и энергией. </w:t>
      </w:r>
    </w:p>
    <w:p w:rsidR="002C242F" w:rsidRDefault="002C242F" w:rsidP="002C242F">
      <w:pPr>
        <w:pStyle w:val="Default"/>
        <w:jc w:val="both"/>
        <w:rPr>
          <w:sz w:val="23"/>
          <w:szCs w:val="23"/>
        </w:rPr>
      </w:pPr>
      <w:r>
        <w:rPr>
          <w:sz w:val="23"/>
          <w:szCs w:val="23"/>
        </w:rPr>
        <w:lastRenderedPageBreak/>
        <w:t xml:space="preserve">С целью организации питания воспитанников в МБДОУ имеется пищеблок. Состав и площади пищеблока позволяют соблюдать поточность технологического процесса приготовления пищи. Питание воспитанников организовано в соответствии с санитарно-эпидемиологическими правилами и нормативами: соблюдается режим питания, выполняются натуральные нормы питания, проводится витаминизация третьего блюда. </w:t>
      </w:r>
    </w:p>
    <w:p w:rsidR="002C242F" w:rsidRPr="002548B8" w:rsidRDefault="002C242F" w:rsidP="002548B8">
      <w:pPr>
        <w:pStyle w:val="Default"/>
        <w:jc w:val="both"/>
      </w:pPr>
      <w:r w:rsidRPr="002548B8">
        <w:t xml:space="preserve">Основными принципами организации питания в нашем учреждении являются: </w:t>
      </w:r>
    </w:p>
    <w:p w:rsidR="002C242F" w:rsidRPr="002548B8" w:rsidRDefault="002C242F" w:rsidP="002548B8">
      <w:pPr>
        <w:pStyle w:val="Default"/>
        <w:jc w:val="both"/>
      </w:pPr>
      <w:r w:rsidRPr="002548B8">
        <w:t xml:space="preserve">- соответствие энергетической ценности рациона </w:t>
      </w:r>
      <w:proofErr w:type="spellStart"/>
      <w:r w:rsidRPr="002548B8">
        <w:t>энергозатратам</w:t>
      </w:r>
      <w:proofErr w:type="spellEnd"/>
      <w:r w:rsidRPr="002548B8">
        <w:t xml:space="preserve"> ребенка; </w:t>
      </w:r>
    </w:p>
    <w:p w:rsidR="002C242F" w:rsidRPr="002548B8" w:rsidRDefault="002C242F" w:rsidP="002548B8">
      <w:pPr>
        <w:pStyle w:val="Default"/>
        <w:jc w:val="both"/>
      </w:pPr>
      <w:r w:rsidRPr="002548B8">
        <w:t xml:space="preserve">- сбалансированность в рационе всех заменимых и незаменимых пищевых веществ; </w:t>
      </w:r>
    </w:p>
    <w:p w:rsidR="002C242F" w:rsidRPr="002548B8" w:rsidRDefault="002C242F" w:rsidP="002548B8">
      <w:pPr>
        <w:pStyle w:val="Default"/>
        <w:jc w:val="both"/>
      </w:pPr>
      <w:r w:rsidRPr="002548B8">
        <w:t xml:space="preserve">- максимальное разнообразие продуктов и блюд, обеспечивающих сбалансированность рациона; </w:t>
      </w:r>
    </w:p>
    <w:p w:rsidR="002C242F" w:rsidRPr="002548B8" w:rsidRDefault="002C242F" w:rsidP="002548B8">
      <w:pPr>
        <w:pStyle w:val="Default"/>
        <w:jc w:val="both"/>
      </w:pPr>
      <w:r w:rsidRPr="002548B8">
        <w:t xml:space="preserve">- 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 </w:t>
      </w:r>
    </w:p>
    <w:p w:rsidR="002C242F" w:rsidRPr="002548B8" w:rsidRDefault="002C242F" w:rsidP="002548B8">
      <w:pPr>
        <w:pStyle w:val="Default"/>
        <w:jc w:val="both"/>
      </w:pPr>
      <w:r w:rsidRPr="002548B8">
        <w:t xml:space="preserve">- оптимальный режим питания, обстановка, формирующая у детей навыки культуры приема пищи; </w:t>
      </w:r>
    </w:p>
    <w:p w:rsidR="002C242F" w:rsidRDefault="002C242F" w:rsidP="002548B8">
      <w:pPr>
        <w:pStyle w:val="Default"/>
        <w:jc w:val="both"/>
        <w:rPr>
          <w:sz w:val="23"/>
          <w:szCs w:val="23"/>
        </w:rPr>
      </w:pPr>
      <w:r w:rsidRPr="002548B8">
        <w:t>- соблюдение гигиенических требований к питанию (безопасность питания). Ассортимент вырабатываемых на пищеблоке готовых блюд и кулинарных изделий определяется с учетом набора помещений, обеспечения технологическим, холодильным оборудованием. Ответственность за организацию питания, заполнение необходимой документации на пищеблоке, составление меню и выполнению натуральных норм питания возлагается на медицинскую сестру и заведующего</w:t>
      </w:r>
      <w:r>
        <w:rPr>
          <w:sz w:val="23"/>
          <w:szCs w:val="23"/>
        </w:rPr>
        <w:t xml:space="preserve">. </w:t>
      </w:r>
    </w:p>
    <w:p w:rsidR="002C242F" w:rsidRDefault="002C242F" w:rsidP="002548B8">
      <w:pPr>
        <w:pStyle w:val="Default"/>
        <w:jc w:val="both"/>
        <w:rPr>
          <w:sz w:val="23"/>
          <w:szCs w:val="23"/>
        </w:rPr>
      </w:pPr>
      <w:r>
        <w:rPr>
          <w:sz w:val="23"/>
          <w:szCs w:val="23"/>
        </w:rPr>
        <w:t xml:space="preserve">Для хранения продуктов используется кладовая, которая соответствует требованиям санитарных правил: на все продукты питания имеются сертификаты, качественные удостоверения. Продукты доставляются централизовано на спецмашине. Скоропортящиеся продукты хранятся в холодильной и морозильной камерах. Соблюдается товарное соседство продуктов. Сыпучие продукты хранятся в своей таре на стеллажах в закрытых емкостях. Ведется журнал бракеража скоропортящихся продуктов, строго соблюдаются сроки их реализации и журнал бракеража готовой продукции. Бракераж готовой продукции, проводится специально созданной комиссией. </w:t>
      </w:r>
    </w:p>
    <w:p w:rsidR="002C242F" w:rsidRDefault="002C242F" w:rsidP="002C242F">
      <w:pPr>
        <w:pStyle w:val="Default"/>
        <w:rPr>
          <w:sz w:val="23"/>
          <w:szCs w:val="23"/>
        </w:rPr>
      </w:pPr>
      <w:r>
        <w:rPr>
          <w:sz w:val="23"/>
          <w:szCs w:val="23"/>
        </w:rPr>
        <w:t xml:space="preserve">Питание осуществляется в соответствии с примерным утвержденным 10-ти дневным меню. Заведующий учреждения утверждает меню – требование на каждый день. В меню представлены разнообразные блюда. При поставке продуктов строго отслеживается наличие сертификатов качества. Контроль качества питания, разнообразия блюд, витаминизация блюд, закладка продуктов питания, соблюдение правил кулинарной обработки, соблюдение норм выхода блюд, контроль вкусовых качеств пищи, санитарное состояние пищеблока, правильность хранения, соблюдение сроков реализации продуктов возлагается на </w:t>
      </w:r>
      <w:r w:rsidR="002548B8">
        <w:rPr>
          <w:sz w:val="23"/>
          <w:szCs w:val="23"/>
        </w:rPr>
        <w:t>медицинскую</w:t>
      </w:r>
      <w:r>
        <w:rPr>
          <w:sz w:val="23"/>
          <w:szCs w:val="23"/>
        </w:rPr>
        <w:t xml:space="preserve"> </w:t>
      </w:r>
      <w:r w:rsidR="002548B8">
        <w:rPr>
          <w:sz w:val="23"/>
          <w:szCs w:val="23"/>
        </w:rPr>
        <w:t>сестру</w:t>
      </w:r>
      <w:r>
        <w:rPr>
          <w:sz w:val="23"/>
          <w:szCs w:val="23"/>
        </w:rPr>
        <w:t xml:space="preserve">, завхоза и </w:t>
      </w:r>
      <w:r w:rsidR="002548B8">
        <w:rPr>
          <w:sz w:val="23"/>
          <w:szCs w:val="23"/>
        </w:rPr>
        <w:t>заведующего</w:t>
      </w:r>
      <w:r>
        <w:rPr>
          <w:sz w:val="23"/>
          <w:szCs w:val="23"/>
        </w:rPr>
        <w:t xml:space="preserve">. </w:t>
      </w:r>
    </w:p>
    <w:p w:rsidR="002C242F" w:rsidRDefault="002C242F" w:rsidP="002C242F">
      <w:pPr>
        <w:spacing w:after="0" w:line="240" w:lineRule="auto"/>
        <w:jc w:val="both"/>
        <w:rPr>
          <w:rFonts w:ascii="Times New Roman" w:hAnsi="Times New Roman" w:cs="Times New Roman"/>
          <w:sz w:val="24"/>
          <w:szCs w:val="24"/>
        </w:rPr>
      </w:pPr>
      <w:r w:rsidRPr="002548B8">
        <w:rPr>
          <w:rFonts w:ascii="Times New Roman" w:hAnsi="Times New Roman" w:cs="Times New Roman"/>
          <w:sz w:val="24"/>
          <w:szCs w:val="24"/>
        </w:rPr>
        <w:t xml:space="preserve">В ДОУ имеется вся необходимая документация по организации детского питания. На пищеблоке имеется сборник технологических карт, </w:t>
      </w:r>
      <w:proofErr w:type="spellStart"/>
      <w:r w:rsidRPr="002548B8">
        <w:rPr>
          <w:rFonts w:ascii="Times New Roman" w:hAnsi="Times New Roman" w:cs="Times New Roman"/>
          <w:sz w:val="24"/>
          <w:szCs w:val="24"/>
        </w:rPr>
        <w:t>бракеражный</w:t>
      </w:r>
      <w:proofErr w:type="spellEnd"/>
      <w:r w:rsidRPr="002548B8">
        <w:rPr>
          <w:rFonts w:ascii="Times New Roman" w:hAnsi="Times New Roman" w:cs="Times New Roman"/>
          <w:sz w:val="24"/>
          <w:szCs w:val="24"/>
        </w:rPr>
        <w:t xml:space="preserve"> журнал, журнал здоровья</w:t>
      </w:r>
      <w:r w:rsidR="002548B8">
        <w:rPr>
          <w:rFonts w:ascii="Times New Roman" w:hAnsi="Times New Roman" w:cs="Times New Roman"/>
          <w:sz w:val="24"/>
          <w:szCs w:val="24"/>
        </w:rPr>
        <w:t xml:space="preserve"> работников пищеблока.</w:t>
      </w:r>
    </w:p>
    <w:p w:rsidR="002548B8" w:rsidRDefault="002548B8" w:rsidP="002548B8">
      <w:pPr>
        <w:pStyle w:val="Default"/>
        <w:rPr>
          <w:sz w:val="23"/>
          <w:szCs w:val="23"/>
        </w:rPr>
      </w:pPr>
      <w:r>
        <w:rPr>
          <w:b/>
          <w:bCs/>
          <w:sz w:val="23"/>
          <w:szCs w:val="23"/>
        </w:rPr>
        <w:t xml:space="preserve">Обеспечение безопасности. </w:t>
      </w:r>
    </w:p>
    <w:p w:rsidR="002E5FD3" w:rsidRDefault="002548B8" w:rsidP="002E5FD3">
      <w:pPr>
        <w:pStyle w:val="Default"/>
        <w:jc w:val="both"/>
        <w:rPr>
          <w:sz w:val="23"/>
          <w:szCs w:val="23"/>
        </w:rPr>
      </w:pPr>
      <w:r>
        <w:rPr>
          <w:sz w:val="23"/>
          <w:szCs w:val="23"/>
        </w:rPr>
        <w:t>Основными направлениями деятельности администрации детского сада по обеспечению безопасности в детском саду является охрана жизни</w:t>
      </w:r>
      <w:r w:rsidR="002E5FD3">
        <w:rPr>
          <w:sz w:val="23"/>
          <w:szCs w:val="23"/>
        </w:rPr>
        <w:t xml:space="preserve"> и здо</w:t>
      </w:r>
      <w:r>
        <w:rPr>
          <w:sz w:val="23"/>
          <w:szCs w:val="23"/>
        </w:rPr>
        <w:t>ровья детей. Разработана и внедрена система мер обеспечения безопасности жизни и деятельности ребенка в здании и на территории ДОУ. В дневное время охрану осуществляют сотрудники детского сада</w:t>
      </w:r>
      <w:r w:rsidR="002E5FD3">
        <w:rPr>
          <w:sz w:val="23"/>
          <w:szCs w:val="23"/>
        </w:rPr>
        <w:t xml:space="preserve"> – установлен график административного дежурства</w:t>
      </w:r>
      <w:r>
        <w:rPr>
          <w:sz w:val="23"/>
          <w:szCs w:val="23"/>
        </w:rPr>
        <w:t>, в ночное – сторож. Здание детского сада оборудовано автоматической пожарной сигнализацией</w:t>
      </w:r>
      <w:r w:rsidR="002E5FD3">
        <w:rPr>
          <w:sz w:val="23"/>
          <w:szCs w:val="23"/>
        </w:rPr>
        <w:t>, автоматической тревожной кнопкой, которая выведена на ЕДДС.</w:t>
      </w:r>
      <w:r>
        <w:rPr>
          <w:sz w:val="23"/>
          <w:szCs w:val="23"/>
        </w:rPr>
        <w:t xml:space="preserve"> Обеспечение условий безопасности в учреждении выполняется локальными нормативно-правовыми документами: приказами, инструкциями, положениями. В соответствии с требованиями законодательства по охране труда систематически проводятся разного вида инструктажи: вводный (при поступлении), первичный (с вновь поступившими), повторный, что позволяет персоналу владеть знаниями по охране труда и техники безопасности, правилами пожарной</w:t>
      </w:r>
      <w:r w:rsidR="002E5FD3" w:rsidRPr="002E5FD3">
        <w:rPr>
          <w:sz w:val="23"/>
          <w:szCs w:val="23"/>
        </w:rPr>
        <w:t xml:space="preserve"> </w:t>
      </w:r>
      <w:r w:rsidR="002E5FD3">
        <w:rPr>
          <w:sz w:val="23"/>
          <w:szCs w:val="23"/>
        </w:rPr>
        <w:t xml:space="preserve">безопасности, действиям в чрезвычайных ситуациях. Имеется план эвакуации, назначены ответственные лица за безопасность. Территория по всему периметру ограждена забором. </w:t>
      </w:r>
    </w:p>
    <w:p w:rsidR="002E5FD3" w:rsidRPr="002E5FD3" w:rsidRDefault="002E5FD3" w:rsidP="002E5FD3">
      <w:pPr>
        <w:pStyle w:val="Default"/>
        <w:jc w:val="both"/>
      </w:pPr>
      <w:r>
        <w:rPr>
          <w:sz w:val="23"/>
          <w:szCs w:val="23"/>
        </w:rPr>
        <w:lastRenderedPageBreak/>
        <w:t xml:space="preserve">     </w:t>
      </w:r>
      <w:r w:rsidRPr="002E5FD3">
        <w:t xml:space="preserve">Прогулочные площадки в удовлетворительном санитарном состоянии и содержании. Игровое оборудование и постройки на участках безопасные, с приспособлениями, дающими возможность ребёнку двигаться, играть. С детьми проводятся беседы, занятия по ОБЖ, развлечения по соблюдению правил безопасности на дорогах.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w:t>
      </w:r>
    </w:p>
    <w:p w:rsidR="002E5FD3" w:rsidRPr="002E5FD3" w:rsidRDefault="002E5FD3" w:rsidP="002E5FD3">
      <w:pPr>
        <w:pStyle w:val="Default"/>
        <w:jc w:val="both"/>
      </w:pPr>
      <w:r w:rsidRPr="002E5FD3">
        <w:t xml:space="preserve">В учреждении соблюдаются правила по охране труда, и обеспечивается безопасность жизнедеятельности воспитанников и сотрудников. В учреждении соблюдаются требования пожарной безопасности. Территория, здание и помещения образовательного учреждения соответствуют нормам электробезопасности, требованиям охраны труда воспитанников и работников. </w:t>
      </w:r>
    </w:p>
    <w:p w:rsidR="002E5FD3" w:rsidRDefault="002E5FD3" w:rsidP="002E5FD3">
      <w:pPr>
        <w:pStyle w:val="Default"/>
        <w:rPr>
          <w:sz w:val="23"/>
          <w:szCs w:val="23"/>
        </w:rPr>
      </w:pPr>
      <w:r>
        <w:rPr>
          <w:b/>
          <w:bCs/>
          <w:sz w:val="23"/>
          <w:szCs w:val="23"/>
        </w:rPr>
        <w:t xml:space="preserve">Вывод: </w:t>
      </w:r>
    </w:p>
    <w:p w:rsidR="002548B8" w:rsidRDefault="002E5FD3" w:rsidP="002E5FD3">
      <w:pPr>
        <w:spacing w:after="0" w:line="240" w:lineRule="auto"/>
        <w:jc w:val="both"/>
        <w:rPr>
          <w:rFonts w:ascii="Times New Roman" w:hAnsi="Times New Roman" w:cs="Times New Roman"/>
          <w:sz w:val="24"/>
          <w:szCs w:val="24"/>
        </w:rPr>
      </w:pPr>
      <w:r w:rsidRPr="002E5FD3">
        <w:rPr>
          <w:rFonts w:ascii="Times New Roman" w:hAnsi="Times New Roman" w:cs="Times New Roman"/>
          <w:sz w:val="24"/>
          <w:szCs w:val="24"/>
        </w:rPr>
        <w:t>В учреждении создаются условия, обеспечивающие безопасную жизнедеятельность, как воспитанников, так и всех сотрудников учреждения</w:t>
      </w:r>
    </w:p>
    <w:p w:rsidR="002E5FD3" w:rsidRDefault="002E5FD3" w:rsidP="002E5FD3">
      <w:pPr>
        <w:pStyle w:val="Default"/>
        <w:rPr>
          <w:b/>
          <w:bCs/>
          <w:sz w:val="23"/>
          <w:szCs w:val="23"/>
        </w:rPr>
      </w:pPr>
    </w:p>
    <w:p w:rsidR="002E5FD3" w:rsidRDefault="002E5FD3" w:rsidP="002E5FD3">
      <w:pPr>
        <w:pStyle w:val="Default"/>
        <w:rPr>
          <w:sz w:val="23"/>
          <w:szCs w:val="23"/>
        </w:rPr>
      </w:pPr>
      <w:r>
        <w:rPr>
          <w:b/>
          <w:bCs/>
          <w:sz w:val="23"/>
          <w:szCs w:val="23"/>
        </w:rPr>
        <w:t xml:space="preserve">2.6. Анализ оценки состояния здоровья детей в МБДОУ «Детский сад «Ручеёк» за 2022-2023г. </w:t>
      </w:r>
    </w:p>
    <w:p w:rsidR="002E5FD3" w:rsidRDefault="002E5FD3" w:rsidP="002E5FD3">
      <w:pPr>
        <w:spacing w:after="0" w:line="240" w:lineRule="auto"/>
        <w:jc w:val="both"/>
        <w:rPr>
          <w:rFonts w:ascii="Times New Roman" w:hAnsi="Times New Roman" w:cs="Times New Roman"/>
          <w:sz w:val="24"/>
          <w:szCs w:val="24"/>
        </w:rPr>
      </w:pPr>
      <w:r w:rsidRPr="002E5FD3">
        <w:rPr>
          <w:rFonts w:ascii="Times New Roman" w:hAnsi="Times New Roman" w:cs="Times New Roman"/>
          <w:sz w:val="24"/>
          <w:szCs w:val="24"/>
        </w:rPr>
        <w:t xml:space="preserve">Один из самых важных показателей – это динамика заболеваемости воспитанников </w:t>
      </w:r>
      <w:r>
        <w:rPr>
          <w:rFonts w:ascii="Times New Roman" w:hAnsi="Times New Roman" w:cs="Times New Roman"/>
          <w:sz w:val="24"/>
          <w:szCs w:val="24"/>
        </w:rPr>
        <w:t>МБДОУ</w:t>
      </w:r>
      <w:r w:rsidRPr="002E5FD3">
        <w:rPr>
          <w:rFonts w:ascii="Times New Roman" w:hAnsi="Times New Roman" w:cs="Times New Roman"/>
          <w:sz w:val="24"/>
          <w:szCs w:val="24"/>
        </w:rPr>
        <w:t xml:space="preserve">. В конце года был сделан анализ посещаемости детей дошкольного возраста учреждения, анализ сведений </w:t>
      </w:r>
      <w:r w:rsidR="00D84DED">
        <w:rPr>
          <w:rFonts w:ascii="Times New Roman" w:hAnsi="Times New Roman" w:cs="Times New Roman"/>
          <w:sz w:val="24"/>
          <w:szCs w:val="24"/>
        </w:rPr>
        <w:t>о здоровье воспитанников</w:t>
      </w:r>
      <w:r w:rsidRPr="00D84DED">
        <w:rPr>
          <w:rFonts w:ascii="Times New Roman" w:hAnsi="Times New Roman" w:cs="Times New Roman"/>
          <w:sz w:val="24"/>
          <w:szCs w:val="24"/>
        </w:rPr>
        <w:t>, показал рост процента заболеваемости детей и рост дней, пропущенных по болезни.</w:t>
      </w:r>
    </w:p>
    <w:p w:rsidR="007E0BE2" w:rsidRDefault="007E0BE2" w:rsidP="002E5FD3">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397"/>
        <w:gridCol w:w="1985"/>
        <w:gridCol w:w="1984"/>
        <w:gridCol w:w="1979"/>
      </w:tblGrid>
      <w:tr w:rsidR="00D84DED" w:rsidTr="00D84DED">
        <w:tc>
          <w:tcPr>
            <w:tcW w:w="3397" w:type="dxa"/>
          </w:tcPr>
          <w:p w:rsidR="00D84DED" w:rsidRDefault="00D84DED" w:rsidP="002E5FD3">
            <w:pPr>
              <w:jc w:val="both"/>
              <w:rPr>
                <w:rFonts w:ascii="Times New Roman" w:hAnsi="Times New Roman" w:cs="Times New Roman"/>
                <w:sz w:val="24"/>
                <w:szCs w:val="24"/>
              </w:rPr>
            </w:pPr>
          </w:p>
        </w:tc>
        <w:tc>
          <w:tcPr>
            <w:tcW w:w="1985" w:type="dxa"/>
          </w:tcPr>
          <w:p w:rsidR="00D84DED" w:rsidRDefault="00D84DED" w:rsidP="002E5FD3">
            <w:pPr>
              <w:jc w:val="both"/>
              <w:rPr>
                <w:rFonts w:ascii="Times New Roman" w:hAnsi="Times New Roman" w:cs="Times New Roman"/>
                <w:sz w:val="24"/>
                <w:szCs w:val="24"/>
              </w:rPr>
            </w:pPr>
            <w:r>
              <w:rPr>
                <w:rFonts w:ascii="Times New Roman" w:hAnsi="Times New Roman" w:cs="Times New Roman"/>
                <w:sz w:val="24"/>
                <w:szCs w:val="24"/>
              </w:rPr>
              <w:t>2020</w:t>
            </w:r>
          </w:p>
        </w:tc>
        <w:tc>
          <w:tcPr>
            <w:tcW w:w="1984" w:type="dxa"/>
          </w:tcPr>
          <w:p w:rsidR="00D84DED" w:rsidRDefault="00D84DED" w:rsidP="002E5FD3">
            <w:pPr>
              <w:jc w:val="both"/>
              <w:rPr>
                <w:rFonts w:ascii="Times New Roman" w:hAnsi="Times New Roman" w:cs="Times New Roman"/>
                <w:sz w:val="24"/>
                <w:szCs w:val="24"/>
              </w:rPr>
            </w:pPr>
            <w:r>
              <w:rPr>
                <w:rFonts w:ascii="Times New Roman" w:hAnsi="Times New Roman" w:cs="Times New Roman"/>
                <w:sz w:val="24"/>
                <w:szCs w:val="24"/>
              </w:rPr>
              <w:t>2021</w:t>
            </w:r>
          </w:p>
        </w:tc>
        <w:tc>
          <w:tcPr>
            <w:tcW w:w="1979" w:type="dxa"/>
          </w:tcPr>
          <w:p w:rsidR="00D84DED" w:rsidRDefault="00D84DED" w:rsidP="002E5FD3">
            <w:pPr>
              <w:jc w:val="both"/>
              <w:rPr>
                <w:rFonts w:ascii="Times New Roman" w:hAnsi="Times New Roman" w:cs="Times New Roman"/>
                <w:sz w:val="24"/>
                <w:szCs w:val="24"/>
              </w:rPr>
            </w:pPr>
            <w:r>
              <w:rPr>
                <w:rFonts w:ascii="Times New Roman" w:hAnsi="Times New Roman" w:cs="Times New Roman"/>
                <w:sz w:val="24"/>
                <w:szCs w:val="24"/>
              </w:rPr>
              <w:t>2022</w:t>
            </w:r>
          </w:p>
        </w:tc>
      </w:tr>
      <w:tr w:rsidR="00D84DED" w:rsidTr="00D84DED">
        <w:tc>
          <w:tcPr>
            <w:tcW w:w="3397" w:type="dxa"/>
          </w:tcPr>
          <w:p w:rsidR="00D84DED" w:rsidRDefault="00D84DED" w:rsidP="002E5FD3">
            <w:pPr>
              <w:jc w:val="both"/>
              <w:rPr>
                <w:rFonts w:ascii="Times New Roman" w:hAnsi="Times New Roman" w:cs="Times New Roman"/>
                <w:sz w:val="24"/>
                <w:szCs w:val="24"/>
              </w:rPr>
            </w:pPr>
            <w:r>
              <w:rPr>
                <w:rFonts w:ascii="Times New Roman" w:hAnsi="Times New Roman" w:cs="Times New Roman"/>
                <w:sz w:val="24"/>
                <w:szCs w:val="24"/>
              </w:rPr>
              <w:t>МБДОУ «Детский сад «Ручеёк»</w:t>
            </w:r>
          </w:p>
        </w:tc>
        <w:tc>
          <w:tcPr>
            <w:tcW w:w="1985" w:type="dxa"/>
          </w:tcPr>
          <w:p w:rsidR="00D84DED" w:rsidRDefault="00D84DED" w:rsidP="002E5FD3">
            <w:pPr>
              <w:jc w:val="both"/>
              <w:rPr>
                <w:rFonts w:ascii="Times New Roman" w:hAnsi="Times New Roman" w:cs="Times New Roman"/>
                <w:sz w:val="24"/>
                <w:szCs w:val="24"/>
              </w:rPr>
            </w:pPr>
            <w:r>
              <w:rPr>
                <w:rFonts w:ascii="Times New Roman" w:hAnsi="Times New Roman" w:cs="Times New Roman"/>
                <w:sz w:val="24"/>
                <w:szCs w:val="24"/>
              </w:rPr>
              <w:t>711 (9%)</w:t>
            </w:r>
          </w:p>
        </w:tc>
        <w:tc>
          <w:tcPr>
            <w:tcW w:w="1984" w:type="dxa"/>
          </w:tcPr>
          <w:p w:rsidR="00D84DED" w:rsidRDefault="00D84DED" w:rsidP="002E5FD3">
            <w:pPr>
              <w:jc w:val="both"/>
              <w:rPr>
                <w:rFonts w:ascii="Times New Roman" w:hAnsi="Times New Roman" w:cs="Times New Roman"/>
                <w:sz w:val="24"/>
                <w:szCs w:val="24"/>
              </w:rPr>
            </w:pPr>
            <w:r>
              <w:rPr>
                <w:rFonts w:ascii="Times New Roman" w:hAnsi="Times New Roman" w:cs="Times New Roman"/>
                <w:sz w:val="24"/>
                <w:szCs w:val="24"/>
              </w:rPr>
              <w:t>818 (14%)</w:t>
            </w:r>
          </w:p>
        </w:tc>
        <w:tc>
          <w:tcPr>
            <w:tcW w:w="1979" w:type="dxa"/>
          </w:tcPr>
          <w:p w:rsidR="00D84DED" w:rsidRDefault="00D84DED" w:rsidP="002E5FD3">
            <w:pPr>
              <w:jc w:val="both"/>
              <w:rPr>
                <w:rFonts w:ascii="Times New Roman" w:hAnsi="Times New Roman" w:cs="Times New Roman"/>
                <w:sz w:val="24"/>
                <w:szCs w:val="24"/>
              </w:rPr>
            </w:pPr>
            <w:r>
              <w:rPr>
                <w:rFonts w:ascii="Times New Roman" w:hAnsi="Times New Roman" w:cs="Times New Roman"/>
                <w:sz w:val="24"/>
                <w:szCs w:val="24"/>
              </w:rPr>
              <w:t>1640 (15,4%)</w:t>
            </w:r>
          </w:p>
        </w:tc>
      </w:tr>
    </w:tbl>
    <w:p w:rsidR="002E5FD3" w:rsidRDefault="002E5FD3" w:rsidP="002E5FD3">
      <w:pPr>
        <w:spacing w:after="0" w:line="240" w:lineRule="auto"/>
        <w:jc w:val="both"/>
        <w:rPr>
          <w:rFonts w:ascii="Times New Roman" w:hAnsi="Times New Roman" w:cs="Times New Roman"/>
          <w:sz w:val="24"/>
          <w:szCs w:val="24"/>
        </w:rPr>
      </w:pPr>
    </w:p>
    <w:p w:rsidR="002E5FD3" w:rsidRPr="002E5FD3" w:rsidRDefault="002E5FD3" w:rsidP="002E5FD3">
      <w:pPr>
        <w:pStyle w:val="Default"/>
        <w:jc w:val="both"/>
      </w:pPr>
      <w:r w:rsidRPr="002E5FD3">
        <w:t xml:space="preserve">По сравнению с прошлым годом количество пропусков одним ребенком по болезни </w:t>
      </w:r>
      <w:r w:rsidR="00D84DED">
        <w:t>повысилось</w:t>
      </w:r>
      <w:r w:rsidRPr="002E5FD3">
        <w:t xml:space="preserve">. В сравнении с предыдущими годами увеличилось количество инфекционных заболеваний, </w:t>
      </w:r>
      <w:r w:rsidR="00D84DED">
        <w:t>повысился</w:t>
      </w:r>
      <w:r w:rsidRPr="002E5FD3">
        <w:t xml:space="preserve"> процент забо</w:t>
      </w:r>
      <w:r w:rsidR="00D84DED">
        <w:t xml:space="preserve">леваний органов дыхания у </w:t>
      </w:r>
      <w:proofErr w:type="gramStart"/>
      <w:r w:rsidR="00D84DED">
        <w:t>детей,  имеются</w:t>
      </w:r>
      <w:proofErr w:type="gramEnd"/>
      <w:r w:rsidR="00D84DED">
        <w:t xml:space="preserve"> случаи заболевания </w:t>
      </w:r>
      <w:r w:rsidR="00D84DED">
        <w:rPr>
          <w:lang w:val="en-US"/>
        </w:rPr>
        <w:t>COVID</w:t>
      </w:r>
      <w:r w:rsidR="00D84DED" w:rsidRPr="00D84DED">
        <w:t>-19</w:t>
      </w:r>
      <w:r w:rsidR="00D84DED">
        <w:t>.</w:t>
      </w:r>
      <w:r w:rsidRPr="002E5FD3">
        <w:t xml:space="preserve"> Физкультурно-оздоровительная работа в детском саду строилась на основе анализа заболеваемости простудными заболеваниями, гриппом и ОРВИ, показатель которых увеличивается в осенне-зимне-весенний период. Все оздоровительные мероприятия согласовывались с врачом-педиатром. В ДОУ выстроена система физкультурно-оздоровительных мероприятий, которая включает обследование детей, двигательную активность, нетрадиционные методы оздоровления. В учреждении разработана система закаливающих мероприятий, которые осуществляются круглый год, их вид и методика меняются в зависимости от сезона и погоды: ежедневные прогулки, постоянное </w:t>
      </w:r>
      <w:r w:rsidR="007E0BE2">
        <w:t>хождение в облегчё</w:t>
      </w:r>
      <w:r w:rsidRPr="002E5FD3">
        <w:t xml:space="preserve">нной одежде в групповой комнате, корригирующая гимнастика, а также проведение «Дня здоровья» в организации которых активную помощь оказывают родители. </w:t>
      </w:r>
    </w:p>
    <w:p w:rsidR="002E5FD3" w:rsidRPr="002E5FD3" w:rsidRDefault="002E5FD3" w:rsidP="002E5FD3">
      <w:pPr>
        <w:pStyle w:val="Default"/>
        <w:jc w:val="both"/>
      </w:pPr>
      <w:r w:rsidRPr="002E5FD3">
        <w:t>В детском саду проводится усиленное витаминизированное питание, обилие овощей и фруктов, использование фитонцидов (лук, лимон).</w:t>
      </w:r>
      <w:r w:rsidR="00D84DED">
        <w:t xml:space="preserve"> Дети принимали участие в проекте «Омега – 3». </w:t>
      </w:r>
      <w:r w:rsidRPr="002E5FD3">
        <w:t xml:space="preserve"> </w:t>
      </w:r>
      <w:proofErr w:type="gramStart"/>
      <w:r w:rsidRPr="002E5FD3">
        <w:t>С</w:t>
      </w:r>
      <w:proofErr w:type="gramEnd"/>
      <w:r w:rsidRPr="002E5FD3">
        <w:t xml:space="preserve"> детьми и родителями проводятся целенаправленные беседы о здоровье и физическом совершенствовании, спорте и гигиене, рациональная двигательная активность в течение всего дня. В соответствии с учебным планом педагоги проводят физкультурные занятия, как в помещении, так и на воздухе, при этом стараются учитывать индивидуальные особенности детей. Ежедневно проводилась утренняя гимнастика, пальчиковая и бодрящая гимнастика после сна, с целью предупреждения переутомления физкультминутки на занятиях. Ежемесячно руководителем учреждения проводится анализ посещаемости и заболеваемости детей детского сада. Медсестра регулярно проводит наблюдение за организацией оптимальных санитарно-гигиенических условий: обеспечение влажной </w:t>
      </w:r>
      <w:r w:rsidRPr="002E5FD3">
        <w:lastRenderedPageBreak/>
        <w:t xml:space="preserve">ежедневной уборки групповых комнат, соблюдение воздушно-теплового режима, физической нагрузки на физкультурных занятиях. </w:t>
      </w:r>
    </w:p>
    <w:p w:rsidR="002E5FD3" w:rsidRDefault="002E5FD3" w:rsidP="002E5FD3">
      <w:pPr>
        <w:spacing w:after="0" w:line="240" w:lineRule="auto"/>
        <w:jc w:val="both"/>
        <w:rPr>
          <w:rFonts w:ascii="Times New Roman" w:hAnsi="Times New Roman" w:cs="Times New Roman"/>
          <w:sz w:val="24"/>
          <w:szCs w:val="24"/>
        </w:rPr>
      </w:pPr>
      <w:r w:rsidRPr="002E5FD3">
        <w:rPr>
          <w:rFonts w:ascii="Times New Roman" w:hAnsi="Times New Roman" w:cs="Times New Roman"/>
          <w:b/>
          <w:bCs/>
          <w:sz w:val="24"/>
          <w:szCs w:val="24"/>
        </w:rPr>
        <w:t xml:space="preserve">Вывод: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течение 2022-2023</w:t>
      </w:r>
      <w:r w:rsidRPr="002E5FD3">
        <w:rPr>
          <w:rFonts w:ascii="Times New Roman" w:hAnsi="Times New Roman" w:cs="Times New Roman"/>
          <w:sz w:val="24"/>
          <w:szCs w:val="24"/>
        </w:rPr>
        <w:t xml:space="preserve"> учебного года незначительно снизилось количество дето дней по болезни. Была и остается пробле</w:t>
      </w:r>
      <w:r>
        <w:rPr>
          <w:rFonts w:ascii="Times New Roman" w:hAnsi="Times New Roman" w:cs="Times New Roman"/>
          <w:sz w:val="24"/>
          <w:szCs w:val="24"/>
        </w:rPr>
        <w:t>ма, когда родители приводят ребё</w:t>
      </w:r>
      <w:r w:rsidRPr="002E5FD3">
        <w:rPr>
          <w:rFonts w:ascii="Times New Roman" w:hAnsi="Times New Roman" w:cs="Times New Roman"/>
          <w:sz w:val="24"/>
          <w:szCs w:val="24"/>
        </w:rPr>
        <w:t>нка в детский сад с признаками ОРВИ, в результате чего заболевают здоровые дети группы. Необходимо активизировать формы работы с родителями по снижению заболеваемости детей дошкольного учреждения.</w:t>
      </w:r>
    </w:p>
    <w:p w:rsidR="002E5FD3" w:rsidRDefault="002E5FD3" w:rsidP="002E5FD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2.7. Анализ посещаемости за 2022-2023</w:t>
      </w:r>
      <w:r w:rsidRPr="002E5FD3">
        <w:rPr>
          <w:rFonts w:ascii="Times New Roman" w:hAnsi="Times New Roman" w:cs="Times New Roman"/>
          <w:b/>
          <w:bCs/>
          <w:sz w:val="24"/>
          <w:szCs w:val="24"/>
        </w:rPr>
        <w:t xml:space="preserve"> учебный год </w:t>
      </w:r>
    </w:p>
    <w:tbl>
      <w:tblPr>
        <w:tblStyle w:val="a3"/>
        <w:tblW w:w="0" w:type="auto"/>
        <w:tblLook w:val="04A0" w:firstRow="1" w:lastRow="0" w:firstColumn="1" w:lastColumn="0" w:noHBand="0" w:noVBand="1"/>
      </w:tblPr>
      <w:tblGrid>
        <w:gridCol w:w="3115"/>
        <w:gridCol w:w="3115"/>
        <w:gridCol w:w="3115"/>
      </w:tblGrid>
      <w:tr w:rsidR="002E5FD3" w:rsidTr="002E5FD3">
        <w:tc>
          <w:tcPr>
            <w:tcW w:w="3115" w:type="dxa"/>
          </w:tcPr>
          <w:p w:rsidR="002E5FD3" w:rsidRDefault="002E5FD3" w:rsidP="002E5FD3">
            <w:pPr>
              <w:jc w:val="both"/>
              <w:rPr>
                <w:rFonts w:ascii="Times New Roman" w:hAnsi="Times New Roman" w:cs="Times New Roman"/>
                <w:sz w:val="24"/>
                <w:szCs w:val="24"/>
              </w:rPr>
            </w:pPr>
            <w:r>
              <w:rPr>
                <w:rFonts w:ascii="Times New Roman" w:hAnsi="Times New Roman" w:cs="Times New Roman"/>
                <w:sz w:val="24"/>
                <w:szCs w:val="24"/>
              </w:rPr>
              <w:t>месяц</w:t>
            </w:r>
          </w:p>
        </w:tc>
        <w:tc>
          <w:tcPr>
            <w:tcW w:w="3115" w:type="dxa"/>
          </w:tcPr>
          <w:p w:rsidR="002E5FD3" w:rsidRDefault="002E5FD3" w:rsidP="002E5FD3">
            <w:pPr>
              <w:jc w:val="both"/>
              <w:rPr>
                <w:rFonts w:ascii="Times New Roman" w:hAnsi="Times New Roman" w:cs="Times New Roman"/>
                <w:sz w:val="24"/>
                <w:szCs w:val="24"/>
              </w:rPr>
            </w:pPr>
            <w:r>
              <w:rPr>
                <w:rFonts w:ascii="Times New Roman" w:hAnsi="Times New Roman" w:cs="Times New Roman"/>
                <w:sz w:val="24"/>
                <w:szCs w:val="24"/>
              </w:rPr>
              <w:t xml:space="preserve">Количество детей (списочный) </w:t>
            </w:r>
          </w:p>
        </w:tc>
        <w:tc>
          <w:tcPr>
            <w:tcW w:w="3115" w:type="dxa"/>
          </w:tcPr>
          <w:p w:rsidR="002E5FD3" w:rsidRDefault="00452983" w:rsidP="002E5FD3">
            <w:pPr>
              <w:jc w:val="both"/>
              <w:rPr>
                <w:rFonts w:ascii="Times New Roman" w:hAnsi="Times New Roman" w:cs="Times New Roman"/>
                <w:sz w:val="24"/>
                <w:szCs w:val="24"/>
              </w:rPr>
            </w:pPr>
            <w:r>
              <w:rPr>
                <w:rFonts w:ascii="Times New Roman" w:hAnsi="Times New Roman" w:cs="Times New Roman"/>
                <w:sz w:val="24"/>
                <w:szCs w:val="24"/>
              </w:rPr>
              <w:t xml:space="preserve"> Количество </w:t>
            </w:r>
            <w:proofErr w:type="spellStart"/>
            <w:r>
              <w:rPr>
                <w:rFonts w:ascii="Times New Roman" w:hAnsi="Times New Roman" w:cs="Times New Roman"/>
                <w:sz w:val="24"/>
                <w:szCs w:val="24"/>
              </w:rPr>
              <w:t>детодней</w:t>
            </w:r>
            <w:proofErr w:type="spellEnd"/>
          </w:p>
        </w:tc>
      </w:tr>
      <w:tr w:rsidR="00452983" w:rsidTr="002E5FD3">
        <w:tc>
          <w:tcPr>
            <w:tcW w:w="3115" w:type="dxa"/>
          </w:tcPr>
          <w:p w:rsidR="00452983" w:rsidRDefault="00452983" w:rsidP="002E5FD3">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3115" w:type="dxa"/>
          </w:tcPr>
          <w:p w:rsidR="00452983" w:rsidRDefault="00DE402F" w:rsidP="007E0BE2">
            <w:pPr>
              <w:jc w:val="center"/>
              <w:rPr>
                <w:rFonts w:ascii="Times New Roman" w:hAnsi="Times New Roman" w:cs="Times New Roman"/>
                <w:sz w:val="24"/>
                <w:szCs w:val="24"/>
              </w:rPr>
            </w:pPr>
            <w:r>
              <w:rPr>
                <w:rFonts w:ascii="Times New Roman" w:hAnsi="Times New Roman" w:cs="Times New Roman"/>
                <w:sz w:val="24"/>
                <w:szCs w:val="24"/>
              </w:rPr>
              <w:t>42</w:t>
            </w:r>
          </w:p>
        </w:tc>
        <w:tc>
          <w:tcPr>
            <w:tcW w:w="3115" w:type="dxa"/>
          </w:tcPr>
          <w:p w:rsidR="00452983" w:rsidRDefault="00DE402F" w:rsidP="007E0BE2">
            <w:pPr>
              <w:jc w:val="center"/>
              <w:rPr>
                <w:rFonts w:ascii="Times New Roman" w:hAnsi="Times New Roman" w:cs="Times New Roman"/>
                <w:sz w:val="24"/>
                <w:szCs w:val="24"/>
              </w:rPr>
            </w:pPr>
            <w:r>
              <w:rPr>
                <w:rFonts w:ascii="Times New Roman" w:hAnsi="Times New Roman" w:cs="Times New Roman"/>
                <w:sz w:val="24"/>
                <w:szCs w:val="24"/>
              </w:rPr>
              <w:t>513</w:t>
            </w:r>
          </w:p>
        </w:tc>
      </w:tr>
      <w:tr w:rsidR="00452983" w:rsidTr="002E5FD3">
        <w:tc>
          <w:tcPr>
            <w:tcW w:w="3115" w:type="dxa"/>
          </w:tcPr>
          <w:p w:rsidR="00452983" w:rsidRDefault="00452983" w:rsidP="002E5FD3">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3115" w:type="dxa"/>
          </w:tcPr>
          <w:p w:rsidR="00452983" w:rsidRDefault="00DE402F" w:rsidP="007E0BE2">
            <w:pPr>
              <w:jc w:val="center"/>
              <w:rPr>
                <w:rFonts w:ascii="Times New Roman" w:hAnsi="Times New Roman" w:cs="Times New Roman"/>
                <w:sz w:val="24"/>
                <w:szCs w:val="24"/>
              </w:rPr>
            </w:pPr>
            <w:r>
              <w:rPr>
                <w:rFonts w:ascii="Times New Roman" w:hAnsi="Times New Roman" w:cs="Times New Roman"/>
                <w:sz w:val="24"/>
                <w:szCs w:val="24"/>
              </w:rPr>
              <w:t>46</w:t>
            </w:r>
          </w:p>
        </w:tc>
        <w:tc>
          <w:tcPr>
            <w:tcW w:w="3115" w:type="dxa"/>
          </w:tcPr>
          <w:p w:rsidR="00452983" w:rsidRDefault="00DE402F" w:rsidP="007E0BE2">
            <w:pPr>
              <w:jc w:val="center"/>
              <w:rPr>
                <w:rFonts w:ascii="Times New Roman" w:hAnsi="Times New Roman" w:cs="Times New Roman"/>
                <w:sz w:val="24"/>
                <w:szCs w:val="24"/>
              </w:rPr>
            </w:pPr>
            <w:r>
              <w:rPr>
                <w:rFonts w:ascii="Times New Roman" w:hAnsi="Times New Roman" w:cs="Times New Roman"/>
                <w:sz w:val="24"/>
                <w:szCs w:val="24"/>
              </w:rPr>
              <w:t>403</w:t>
            </w:r>
          </w:p>
        </w:tc>
      </w:tr>
      <w:tr w:rsidR="00DE402F" w:rsidTr="002E5FD3">
        <w:tc>
          <w:tcPr>
            <w:tcW w:w="3115" w:type="dxa"/>
          </w:tcPr>
          <w:p w:rsidR="00DE402F" w:rsidRDefault="00DE402F" w:rsidP="002E5FD3">
            <w:pPr>
              <w:jc w:val="both"/>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3115" w:type="dxa"/>
          </w:tcPr>
          <w:p w:rsidR="00DE402F" w:rsidRDefault="00DE402F" w:rsidP="007E0BE2">
            <w:pPr>
              <w:jc w:val="center"/>
              <w:rPr>
                <w:rFonts w:ascii="Times New Roman" w:hAnsi="Times New Roman" w:cs="Times New Roman"/>
                <w:sz w:val="24"/>
                <w:szCs w:val="24"/>
              </w:rPr>
            </w:pPr>
            <w:r>
              <w:rPr>
                <w:rFonts w:ascii="Times New Roman" w:hAnsi="Times New Roman" w:cs="Times New Roman"/>
                <w:sz w:val="24"/>
                <w:szCs w:val="24"/>
              </w:rPr>
              <w:t>46</w:t>
            </w:r>
          </w:p>
        </w:tc>
        <w:tc>
          <w:tcPr>
            <w:tcW w:w="3115" w:type="dxa"/>
          </w:tcPr>
          <w:p w:rsidR="00DE402F" w:rsidRDefault="00DE402F" w:rsidP="007E0BE2">
            <w:pPr>
              <w:jc w:val="center"/>
              <w:rPr>
                <w:rFonts w:ascii="Times New Roman" w:hAnsi="Times New Roman" w:cs="Times New Roman"/>
                <w:sz w:val="24"/>
                <w:szCs w:val="24"/>
              </w:rPr>
            </w:pPr>
            <w:r>
              <w:rPr>
                <w:rFonts w:ascii="Times New Roman" w:hAnsi="Times New Roman" w:cs="Times New Roman"/>
                <w:sz w:val="24"/>
                <w:szCs w:val="24"/>
              </w:rPr>
              <w:t>549</w:t>
            </w:r>
          </w:p>
        </w:tc>
      </w:tr>
      <w:tr w:rsidR="00452983" w:rsidTr="002E5FD3">
        <w:tc>
          <w:tcPr>
            <w:tcW w:w="3115" w:type="dxa"/>
          </w:tcPr>
          <w:p w:rsidR="00452983" w:rsidRDefault="00452983" w:rsidP="002E5FD3">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3115" w:type="dxa"/>
          </w:tcPr>
          <w:p w:rsidR="00452983" w:rsidRDefault="00DE402F" w:rsidP="007E0BE2">
            <w:pPr>
              <w:jc w:val="center"/>
              <w:rPr>
                <w:rFonts w:ascii="Times New Roman" w:hAnsi="Times New Roman" w:cs="Times New Roman"/>
                <w:sz w:val="24"/>
                <w:szCs w:val="24"/>
              </w:rPr>
            </w:pPr>
            <w:r>
              <w:rPr>
                <w:rFonts w:ascii="Times New Roman" w:hAnsi="Times New Roman" w:cs="Times New Roman"/>
                <w:sz w:val="24"/>
                <w:szCs w:val="24"/>
              </w:rPr>
              <w:t>46</w:t>
            </w:r>
          </w:p>
        </w:tc>
        <w:tc>
          <w:tcPr>
            <w:tcW w:w="3115" w:type="dxa"/>
          </w:tcPr>
          <w:p w:rsidR="00452983" w:rsidRDefault="00DE402F" w:rsidP="007E0BE2">
            <w:pPr>
              <w:jc w:val="center"/>
              <w:rPr>
                <w:rFonts w:ascii="Times New Roman" w:hAnsi="Times New Roman" w:cs="Times New Roman"/>
                <w:sz w:val="24"/>
                <w:szCs w:val="24"/>
              </w:rPr>
            </w:pPr>
            <w:r>
              <w:rPr>
                <w:rFonts w:ascii="Times New Roman" w:hAnsi="Times New Roman" w:cs="Times New Roman"/>
                <w:sz w:val="24"/>
                <w:szCs w:val="24"/>
              </w:rPr>
              <w:t>570</w:t>
            </w:r>
          </w:p>
        </w:tc>
      </w:tr>
      <w:tr w:rsidR="00452983" w:rsidTr="002E5FD3">
        <w:tc>
          <w:tcPr>
            <w:tcW w:w="3115" w:type="dxa"/>
          </w:tcPr>
          <w:p w:rsidR="00452983" w:rsidRDefault="00452983" w:rsidP="002E5FD3">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3115" w:type="dxa"/>
          </w:tcPr>
          <w:p w:rsidR="00452983" w:rsidRDefault="00DE402F" w:rsidP="007E0BE2">
            <w:pPr>
              <w:jc w:val="center"/>
              <w:rPr>
                <w:rFonts w:ascii="Times New Roman" w:hAnsi="Times New Roman" w:cs="Times New Roman"/>
                <w:sz w:val="24"/>
                <w:szCs w:val="24"/>
              </w:rPr>
            </w:pPr>
            <w:r>
              <w:rPr>
                <w:rFonts w:ascii="Times New Roman" w:hAnsi="Times New Roman" w:cs="Times New Roman"/>
                <w:sz w:val="24"/>
                <w:szCs w:val="24"/>
              </w:rPr>
              <w:t>46</w:t>
            </w:r>
          </w:p>
        </w:tc>
        <w:tc>
          <w:tcPr>
            <w:tcW w:w="3115" w:type="dxa"/>
          </w:tcPr>
          <w:p w:rsidR="00452983" w:rsidRDefault="00DE402F" w:rsidP="007E0BE2">
            <w:pPr>
              <w:jc w:val="center"/>
              <w:rPr>
                <w:rFonts w:ascii="Times New Roman" w:hAnsi="Times New Roman" w:cs="Times New Roman"/>
                <w:sz w:val="24"/>
                <w:szCs w:val="24"/>
              </w:rPr>
            </w:pPr>
            <w:r>
              <w:rPr>
                <w:rFonts w:ascii="Times New Roman" w:hAnsi="Times New Roman" w:cs="Times New Roman"/>
                <w:sz w:val="24"/>
                <w:szCs w:val="24"/>
              </w:rPr>
              <w:t>573</w:t>
            </w:r>
          </w:p>
        </w:tc>
      </w:tr>
      <w:tr w:rsidR="00452983" w:rsidTr="002E5FD3">
        <w:tc>
          <w:tcPr>
            <w:tcW w:w="3115" w:type="dxa"/>
          </w:tcPr>
          <w:p w:rsidR="00452983" w:rsidRDefault="00452983" w:rsidP="002E5FD3">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3115" w:type="dxa"/>
          </w:tcPr>
          <w:p w:rsidR="00452983" w:rsidRDefault="00DE402F" w:rsidP="007E0BE2">
            <w:pPr>
              <w:jc w:val="center"/>
              <w:rPr>
                <w:rFonts w:ascii="Times New Roman" w:hAnsi="Times New Roman" w:cs="Times New Roman"/>
                <w:sz w:val="24"/>
                <w:szCs w:val="24"/>
              </w:rPr>
            </w:pPr>
            <w:r>
              <w:rPr>
                <w:rFonts w:ascii="Times New Roman" w:hAnsi="Times New Roman" w:cs="Times New Roman"/>
                <w:sz w:val="24"/>
                <w:szCs w:val="24"/>
              </w:rPr>
              <w:t>46</w:t>
            </w:r>
          </w:p>
        </w:tc>
        <w:tc>
          <w:tcPr>
            <w:tcW w:w="3115" w:type="dxa"/>
          </w:tcPr>
          <w:p w:rsidR="00452983" w:rsidRDefault="00DE402F" w:rsidP="007E0BE2">
            <w:pPr>
              <w:jc w:val="center"/>
              <w:rPr>
                <w:rFonts w:ascii="Times New Roman" w:hAnsi="Times New Roman" w:cs="Times New Roman"/>
                <w:sz w:val="24"/>
                <w:szCs w:val="24"/>
              </w:rPr>
            </w:pPr>
            <w:r>
              <w:rPr>
                <w:rFonts w:ascii="Times New Roman" w:hAnsi="Times New Roman" w:cs="Times New Roman"/>
                <w:sz w:val="24"/>
                <w:szCs w:val="24"/>
              </w:rPr>
              <w:t>562</w:t>
            </w:r>
          </w:p>
        </w:tc>
      </w:tr>
      <w:tr w:rsidR="00452983" w:rsidTr="002E5FD3">
        <w:tc>
          <w:tcPr>
            <w:tcW w:w="3115" w:type="dxa"/>
          </w:tcPr>
          <w:p w:rsidR="00452983" w:rsidRDefault="00452983" w:rsidP="002E5FD3">
            <w:pPr>
              <w:jc w:val="both"/>
              <w:rPr>
                <w:rFonts w:ascii="Times New Roman" w:hAnsi="Times New Roman" w:cs="Times New Roman"/>
                <w:sz w:val="24"/>
                <w:szCs w:val="24"/>
              </w:rPr>
            </w:pPr>
            <w:r>
              <w:rPr>
                <w:rFonts w:ascii="Times New Roman" w:hAnsi="Times New Roman" w:cs="Times New Roman"/>
                <w:sz w:val="24"/>
                <w:szCs w:val="24"/>
              </w:rPr>
              <w:t>Март</w:t>
            </w:r>
          </w:p>
        </w:tc>
        <w:tc>
          <w:tcPr>
            <w:tcW w:w="3115" w:type="dxa"/>
          </w:tcPr>
          <w:p w:rsidR="00452983" w:rsidRDefault="00DE402F" w:rsidP="007E0BE2">
            <w:pPr>
              <w:jc w:val="center"/>
              <w:rPr>
                <w:rFonts w:ascii="Times New Roman" w:hAnsi="Times New Roman" w:cs="Times New Roman"/>
                <w:sz w:val="24"/>
                <w:szCs w:val="24"/>
              </w:rPr>
            </w:pPr>
            <w:r>
              <w:rPr>
                <w:rFonts w:ascii="Times New Roman" w:hAnsi="Times New Roman" w:cs="Times New Roman"/>
                <w:sz w:val="24"/>
                <w:szCs w:val="24"/>
              </w:rPr>
              <w:t>46</w:t>
            </w:r>
          </w:p>
        </w:tc>
        <w:tc>
          <w:tcPr>
            <w:tcW w:w="3115" w:type="dxa"/>
          </w:tcPr>
          <w:p w:rsidR="00452983" w:rsidRDefault="00DE402F" w:rsidP="007E0BE2">
            <w:pPr>
              <w:jc w:val="center"/>
              <w:rPr>
                <w:rFonts w:ascii="Times New Roman" w:hAnsi="Times New Roman" w:cs="Times New Roman"/>
                <w:sz w:val="24"/>
                <w:szCs w:val="24"/>
              </w:rPr>
            </w:pPr>
            <w:r>
              <w:rPr>
                <w:rFonts w:ascii="Times New Roman" w:hAnsi="Times New Roman" w:cs="Times New Roman"/>
                <w:sz w:val="24"/>
                <w:szCs w:val="24"/>
              </w:rPr>
              <w:t>698</w:t>
            </w:r>
          </w:p>
        </w:tc>
      </w:tr>
      <w:tr w:rsidR="00452983" w:rsidTr="002E5FD3">
        <w:tc>
          <w:tcPr>
            <w:tcW w:w="3115" w:type="dxa"/>
          </w:tcPr>
          <w:p w:rsidR="00452983" w:rsidRDefault="00452983" w:rsidP="002E5FD3">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3115" w:type="dxa"/>
          </w:tcPr>
          <w:p w:rsidR="00452983" w:rsidRDefault="00DE402F" w:rsidP="007E0BE2">
            <w:pPr>
              <w:jc w:val="center"/>
              <w:rPr>
                <w:rFonts w:ascii="Times New Roman" w:hAnsi="Times New Roman" w:cs="Times New Roman"/>
                <w:sz w:val="24"/>
                <w:szCs w:val="24"/>
              </w:rPr>
            </w:pPr>
            <w:r>
              <w:rPr>
                <w:rFonts w:ascii="Times New Roman" w:hAnsi="Times New Roman" w:cs="Times New Roman"/>
                <w:sz w:val="24"/>
                <w:szCs w:val="24"/>
              </w:rPr>
              <w:t>46</w:t>
            </w:r>
          </w:p>
        </w:tc>
        <w:tc>
          <w:tcPr>
            <w:tcW w:w="3115" w:type="dxa"/>
          </w:tcPr>
          <w:p w:rsidR="00452983" w:rsidRDefault="00DE402F" w:rsidP="007E0BE2">
            <w:pPr>
              <w:jc w:val="center"/>
              <w:rPr>
                <w:rFonts w:ascii="Times New Roman" w:hAnsi="Times New Roman" w:cs="Times New Roman"/>
                <w:sz w:val="24"/>
                <w:szCs w:val="24"/>
              </w:rPr>
            </w:pPr>
            <w:r>
              <w:rPr>
                <w:rFonts w:ascii="Times New Roman" w:hAnsi="Times New Roman" w:cs="Times New Roman"/>
                <w:sz w:val="24"/>
                <w:szCs w:val="24"/>
              </w:rPr>
              <w:t>685</w:t>
            </w:r>
          </w:p>
        </w:tc>
      </w:tr>
      <w:tr w:rsidR="00452983" w:rsidTr="002E5FD3">
        <w:tc>
          <w:tcPr>
            <w:tcW w:w="3115" w:type="dxa"/>
          </w:tcPr>
          <w:p w:rsidR="00452983" w:rsidRDefault="00452983" w:rsidP="002E5FD3">
            <w:pPr>
              <w:jc w:val="both"/>
              <w:rPr>
                <w:rFonts w:ascii="Times New Roman" w:hAnsi="Times New Roman" w:cs="Times New Roman"/>
                <w:sz w:val="24"/>
                <w:szCs w:val="24"/>
              </w:rPr>
            </w:pPr>
            <w:r>
              <w:rPr>
                <w:rFonts w:ascii="Times New Roman" w:hAnsi="Times New Roman" w:cs="Times New Roman"/>
                <w:sz w:val="24"/>
                <w:szCs w:val="24"/>
              </w:rPr>
              <w:t>Май</w:t>
            </w:r>
          </w:p>
        </w:tc>
        <w:tc>
          <w:tcPr>
            <w:tcW w:w="3115" w:type="dxa"/>
          </w:tcPr>
          <w:p w:rsidR="00452983" w:rsidRDefault="00DE402F" w:rsidP="007E0BE2">
            <w:pPr>
              <w:jc w:val="center"/>
              <w:rPr>
                <w:rFonts w:ascii="Times New Roman" w:hAnsi="Times New Roman" w:cs="Times New Roman"/>
                <w:sz w:val="24"/>
                <w:szCs w:val="24"/>
              </w:rPr>
            </w:pPr>
            <w:r>
              <w:rPr>
                <w:rFonts w:ascii="Times New Roman" w:hAnsi="Times New Roman" w:cs="Times New Roman"/>
                <w:sz w:val="24"/>
                <w:szCs w:val="24"/>
              </w:rPr>
              <w:t>45</w:t>
            </w:r>
          </w:p>
        </w:tc>
        <w:tc>
          <w:tcPr>
            <w:tcW w:w="3115" w:type="dxa"/>
          </w:tcPr>
          <w:p w:rsidR="00452983" w:rsidRDefault="00DE402F" w:rsidP="007E0BE2">
            <w:pPr>
              <w:jc w:val="center"/>
              <w:rPr>
                <w:rFonts w:ascii="Times New Roman" w:hAnsi="Times New Roman" w:cs="Times New Roman"/>
                <w:sz w:val="24"/>
                <w:szCs w:val="24"/>
              </w:rPr>
            </w:pPr>
            <w:r>
              <w:rPr>
                <w:rFonts w:ascii="Times New Roman" w:hAnsi="Times New Roman" w:cs="Times New Roman"/>
                <w:sz w:val="24"/>
                <w:szCs w:val="24"/>
              </w:rPr>
              <w:t>653</w:t>
            </w:r>
          </w:p>
        </w:tc>
      </w:tr>
      <w:tr w:rsidR="00452983" w:rsidTr="002E5FD3">
        <w:tc>
          <w:tcPr>
            <w:tcW w:w="3115" w:type="dxa"/>
          </w:tcPr>
          <w:p w:rsidR="00452983" w:rsidRPr="007E0BE2" w:rsidRDefault="00DE402F" w:rsidP="002E5FD3">
            <w:pPr>
              <w:jc w:val="both"/>
              <w:rPr>
                <w:rFonts w:ascii="Times New Roman" w:hAnsi="Times New Roman" w:cs="Times New Roman"/>
                <w:b/>
                <w:sz w:val="24"/>
                <w:szCs w:val="24"/>
              </w:rPr>
            </w:pPr>
            <w:r w:rsidRPr="007E0BE2">
              <w:rPr>
                <w:rFonts w:ascii="Times New Roman" w:hAnsi="Times New Roman" w:cs="Times New Roman"/>
                <w:b/>
                <w:sz w:val="24"/>
                <w:szCs w:val="24"/>
              </w:rPr>
              <w:t>итого</w:t>
            </w:r>
          </w:p>
        </w:tc>
        <w:tc>
          <w:tcPr>
            <w:tcW w:w="3115" w:type="dxa"/>
          </w:tcPr>
          <w:p w:rsidR="00452983" w:rsidRPr="007E0BE2" w:rsidRDefault="007E0BE2" w:rsidP="007E0BE2">
            <w:pPr>
              <w:jc w:val="center"/>
              <w:rPr>
                <w:rFonts w:ascii="Times New Roman" w:hAnsi="Times New Roman" w:cs="Times New Roman"/>
                <w:b/>
                <w:sz w:val="24"/>
                <w:szCs w:val="24"/>
              </w:rPr>
            </w:pPr>
            <w:r w:rsidRPr="007E0BE2">
              <w:rPr>
                <w:rFonts w:ascii="Times New Roman" w:hAnsi="Times New Roman" w:cs="Times New Roman"/>
                <w:b/>
                <w:sz w:val="24"/>
                <w:szCs w:val="24"/>
              </w:rPr>
              <w:t>45</w:t>
            </w:r>
          </w:p>
        </w:tc>
        <w:tc>
          <w:tcPr>
            <w:tcW w:w="3115" w:type="dxa"/>
          </w:tcPr>
          <w:p w:rsidR="00452983" w:rsidRPr="007E0BE2" w:rsidRDefault="007E0BE2" w:rsidP="007E0BE2">
            <w:pPr>
              <w:jc w:val="center"/>
              <w:rPr>
                <w:rFonts w:ascii="Times New Roman" w:hAnsi="Times New Roman" w:cs="Times New Roman"/>
                <w:b/>
                <w:sz w:val="24"/>
                <w:szCs w:val="24"/>
              </w:rPr>
            </w:pPr>
            <w:r w:rsidRPr="007E0BE2">
              <w:rPr>
                <w:rFonts w:ascii="Times New Roman" w:hAnsi="Times New Roman" w:cs="Times New Roman"/>
                <w:b/>
                <w:sz w:val="24"/>
                <w:szCs w:val="24"/>
              </w:rPr>
              <w:t>5206</w:t>
            </w:r>
          </w:p>
        </w:tc>
      </w:tr>
    </w:tbl>
    <w:p w:rsidR="002E5FD3" w:rsidRDefault="002E5FD3" w:rsidP="002E5FD3">
      <w:pPr>
        <w:spacing w:after="0" w:line="240" w:lineRule="auto"/>
        <w:jc w:val="both"/>
        <w:rPr>
          <w:sz w:val="19"/>
          <w:szCs w:val="19"/>
        </w:rPr>
      </w:pPr>
    </w:p>
    <w:p w:rsidR="00033DF8" w:rsidRDefault="00033DF8" w:rsidP="004529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Анализ посещаемости за последние 3 года </w:t>
      </w:r>
      <w:proofErr w:type="gramStart"/>
      <w:r>
        <w:rPr>
          <w:rFonts w:ascii="Times New Roman" w:hAnsi="Times New Roman" w:cs="Times New Roman"/>
          <w:sz w:val="24"/>
          <w:szCs w:val="24"/>
        </w:rPr>
        <w:t>( в</w:t>
      </w:r>
      <w:proofErr w:type="gramEnd"/>
      <w:r>
        <w:rPr>
          <w:rFonts w:ascii="Times New Roman" w:hAnsi="Times New Roman" w:cs="Times New Roman"/>
          <w:sz w:val="24"/>
          <w:szCs w:val="24"/>
        </w:rPr>
        <w:t xml:space="preserve"> сравнении)</w:t>
      </w:r>
    </w:p>
    <w:tbl>
      <w:tblPr>
        <w:tblStyle w:val="a3"/>
        <w:tblW w:w="0" w:type="auto"/>
        <w:tblLook w:val="04A0" w:firstRow="1" w:lastRow="0" w:firstColumn="1" w:lastColumn="0" w:noHBand="0" w:noVBand="1"/>
      </w:tblPr>
      <w:tblGrid>
        <w:gridCol w:w="2336"/>
        <w:gridCol w:w="2336"/>
        <w:gridCol w:w="2336"/>
        <w:gridCol w:w="2337"/>
      </w:tblGrid>
      <w:tr w:rsidR="00033DF8" w:rsidTr="00033DF8">
        <w:tc>
          <w:tcPr>
            <w:tcW w:w="2336" w:type="dxa"/>
          </w:tcPr>
          <w:p w:rsidR="00033DF8" w:rsidRDefault="00033DF8" w:rsidP="00452983">
            <w:pPr>
              <w:jc w:val="both"/>
              <w:rPr>
                <w:rFonts w:ascii="Times New Roman" w:hAnsi="Times New Roman" w:cs="Times New Roman"/>
                <w:sz w:val="24"/>
                <w:szCs w:val="24"/>
              </w:rPr>
            </w:pPr>
          </w:p>
        </w:tc>
        <w:tc>
          <w:tcPr>
            <w:tcW w:w="2336" w:type="dxa"/>
          </w:tcPr>
          <w:p w:rsidR="00033DF8" w:rsidRDefault="00033DF8" w:rsidP="00452983">
            <w:pPr>
              <w:jc w:val="both"/>
              <w:rPr>
                <w:rFonts w:ascii="Times New Roman" w:hAnsi="Times New Roman" w:cs="Times New Roman"/>
                <w:sz w:val="24"/>
                <w:szCs w:val="24"/>
              </w:rPr>
            </w:pPr>
            <w:r>
              <w:rPr>
                <w:rFonts w:ascii="Times New Roman" w:hAnsi="Times New Roman" w:cs="Times New Roman"/>
                <w:sz w:val="24"/>
                <w:szCs w:val="24"/>
              </w:rPr>
              <w:t>2020 г</w:t>
            </w:r>
          </w:p>
        </w:tc>
        <w:tc>
          <w:tcPr>
            <w:tcW w:w="2336" w:type="dxa"/>
          </w:tcPr>
          <w:p w:rsidR="00033DF8" w:rsidRDefault="00033DF8" w:rsidP="00452983">
            <w:pPr>
              <w:jc w:val="both"/>
              <w:rPr>
                <w:rFonts w:ascii="Times New Roman" w:hAnsi="Times New Roman" w:cs="Times New Roman"/>
                <w:sz w:val="24"/>
                <w:szCs w:val="24"/>
              </w:rPr>
            </w:pPr>
            <w:r>
              <w:rPr>
                <w:rFonts w:ascii="Times New Roman" w:hAnsi="Times New Roman" w:cs="Times New Roman"/>
                <w:sz w:val="24"/>
                <w:szCs w:val="24"/>
              </w:rPr>
              <w:t>2021 г</w:t>
            </w:r>
          </w:p>
        </w:tc>
        <w:tc>
          <w:tcPr>
            <w:tcW w:w="2337" w:type="dxa"/>
          </w:tcPr>
          <w:p w:rsidR="00033DF8" w:rsidRDefault="00033DF8" w:rsidP="00452983">
            <w:pPr>
              <w:jc w:val="both"/>
              <w:rPr>
                <w:rFonts w:ascii="Times New Roman" w:hAnsi="Times New Roman" w:cs="Times New Roman"/>
                <w:sz w:val="24"/>
                <w:szCs w:val="24"/>
              </w:rPr>
            </w:pPr>
            <w:r>
              <w:rPr>
                <w:rFonts w:ascii="Times New Roman" w:hAnsi="Times New Roman" w:cs="Times New Roman"/>
                <w:sz w:val="24"/>
                <w:szCs w:val="24"/>
              </w:rPr>
              <w:t>2022 г</w:t>
            </w:r>
          </w:p>
        </w:tc>
      </w:tr>
      <w:tr w:rsidR="00033DF8" w:rsidTr="00457AFE">
        <w:tc>
          <w:tcPr>
            <w:tcW w:w="2336" w:type="dxa"/>
          </w:tcPr>
          <w:p w:rsidR="00033DF8" w:rsidRDefault="00033DF8" w:rsidP="00033DF8">
            <w:pPr>
              <w:jc w:val="both"/>
              <w:rPr>
                <w:rFonts w:ascii="Times New Roman" w:hAnsi="Times New Roman" w:cs="Times New Roman"/>
                <w:sz w:val="24"/>
                <w:szCs w:val="24"/>
              </w:rPr>
            </w:pPr>
            <w:r>
              <w:rPr>
                <w:rFonts w:ascii="Times New Roman" w:hAnsi="Times New Roman" w:cs="Times New Roman"/>
                <w:sz w:val="24"/>
                <w:szCs w:val="24"/>
              </w:rPr>
              <w:t>МБДОУ «Детский сад «Ручеёк»</w:t>
            </w:r>
          </w:p>
        </w:tc>
        <w:tc>
          <w:tcPr>
            <w:tcW w:w="2336" w:type="dxa"/>
            <w:shd w:val="clear" w:color="auto" w:fill="auto"/>
          </w:tcPr>
          <w:p w:rsidR="00033DF8" w:rsidRPr="00033DF8" w:rsidRDefault="00033DF8" w:rsidP="00033DF8">
            <w:pPr>
              <w:ind w:firstLine="7"/>
              <w:jc w:val="center"/>
              <w:rPr>
                <w:rFonts w:ascii="Times New Roman" w:hAnsi="Times New Roman" w:cs="Times New Roman"/>
                <w:sz w:val="24"/>
                <w:szCs w:val="24"/>
                <w:lang w:eastAsia="ru-RU"/>
              </w:rPr>
            </w:pPr>
            <w:r w:rsidRPr="00033DF8">
              <w:rPr>
                <w:rFonts w:ascii="Times New Roman" w:hAnsi="Times New Roman" w:cs="Times New Roman"/>
                <w:sz w:val="24"/>
                <w:szCs w:val="24"/>
                <w:lang w:eastAsia="ru-RU"/>
              </w:rPr>
              <w:t>47,3(-12,5)</w:t>
            </w:r>
          </w:p>
        </w:tc>
        <w:tc>
          <w:tcPr>
            <w:tcW w:w="2336" w:type="dxa"/>
            <w:shd w:val="clear" w:color="auto" w:fill="auto"/>
          </w:tcPr>
          <w:p w:rsidR="00033DF8" w:rsidRPr="00033DF8" w:rsidRDefault="00033DF8" w:rsidP="00033DF8">
            <w:pPr>
              <w:ind w:firstLine="7"/>
              <w:jc w:val="center"/>
              <w:rPr>
                <w:rFonts w:ascii="Times New Roman" w:hAnsi="Times New Roman" w:cs="Times New Roman"/>
                <w:sz w:val="24"/>
                <w:szCs w:val="24"/>
                <w:lang w:eastAsia="ru-RU"/>
              </w:rPr>
            </w:pPr>
            <w:r w:rsidRPr="00033DF8">
              <w:rPr>
                <w:rFonts w:ascii="Times New Roman" w:hAnsi="Times New Roman" w:cs="Times New Roman"/>
                <w:sz w:val="24"/>
                <w:szCs w:val="24"/>
                <w:lang w:eastAsia="ru-RU"/>
              </w:rPr>
              <w:t>61,2 (+13,9)</w:t>
            </w:r>
          </w:p>
        </w:tc>
        <w:tc>
          <w:tcPr>
            <w:tcW w:w="2337" w:type="dxa"/>
            <w:shd w:val="clear" w:color="auto" w:fill="auto"/>
          </w:tcPr>
          <w:p w:rsidR="00033DF8" w:rsidRPr="00033DF8" w:rsidRDefault="00033DF8" w:rsidP="00033DF8">
            <w:pPr>
              <w:ind w:firstLine="7"/>
              <w:jc w:val="center"/>
              <w:rPr>
                <w:rFonts w:ascii="Times New Roman" w:hAnsi="Times New Roman" w:cs="Times New Roman"/>
                <w:sz w:val="24"/>
                <w:szCs w:val="24"/>
                <w:lang w:eastAsia="ru-RU"/>
              </w:rPr>
            </w:pPr>
            <w:r w:rsidRPr="00033DF8">
              <w:rPr>
                <w:rFonts w:ascii="Times New Roman" w:hAnsi="Times New Roman" w:cs="Times New Roman"/>
                <w:sz w:val="24"/>
                <w:szCs w:val="24"/>
                <w:lang w:eastAsia="ru-RU"/>
              </w:rPr>
              <w:t>62,4% (+1,2)</w:t>
            </w:r>
          </w:p>
        </w:tc>
      </w:tr>
    </w:tbl>
    <w:p w:rsidR="00452983" w:rsidRPr="00452983" w:rsidRDefault="00452983" w:rsidP="00452983">
      <w:pPr>
        <w:spacing w:after="0" w:line="240" w:lineRule="auto"/>
        <w:jc w:val="both"/>
        <w:rPr>
          <w:rFonts w:ascii="Times New Roman" w:hAnsi="Times New Roman" w:cs="Times New Roman"/>
          <w:sz w:val="24"/>
          <w:szCs w:val="24"/>
        </w:rPr>
      </w:pPr>
      <w:r w:rsidRPr="00452983">
        <w:rPr>
          <w:rFonts w:ascii="Times New Roman" w:hAnsi="Times New Roman" w:cs="Times New Roman"/>
          <w:sz w:val="24"/>
          <w:szCs w:val="24"/>
        </w:rPr>
        <w:t>Педагогическим коллективом выявлены дети, пропускающие детский сад по неуважительным причинам.</w:t>
      </w:r>
    </w:p>
    <w:p w:rsidR="00452983" w:rsidRPr="00452983" w:rsidRDefault="00452983" w:rsidP="00452983">
      <w:pPr>
        <w:spacing w:after="0" w:line="240" w:lineRule="auto"/>
        <w:jc w:val="both"/>
        <w:rPr>
          <w:rFonts w:ascii="Times New Roman" w:hAnsi="Times New Roman" w:cs="Times New Roman"/>
          <w:sz w:val="24"/>
          <w:szCs w:val="24"/>
        </w:rPr>
      </w:pPr>
      <w:r w:rsidRPr="00452983">
        <w:rPr>
          <w:rFonts w:ascii="Times New Roman" w:hAnsi="Times New Roman" w:cs="Times New Roman"/>
          <w:sz w:val="24"/>
          <w:szCs w:val="24"/>
        </w:rPr>
        <w:t xml:space="preserve">Анализируя данную ситуацию можно сделать вывод, что посещаемость детей </w:t>
      </w:r>
      <w:r w:rsidR="00D84DED">
        <w:rPr>
          <w:rFonts w:ascii="Times New Roman" w:hAnsi="Times New Roman" w:cs="Times New Roman"/>
          <w:sz w:val="24"/>
          <w:szCs w:val="24"/>
        </w:rPr>
        <w:t xml:space="preserve">повысилась незначительно, пропуски детей </w:t>
      </w:r>
      <w:proofErr w:type="gramStart"/>
      <w:r w:rsidR="00D84DED">
        <w:rPr>
          <w:rFonts w:ascii="Times New Roman" w:hAnsi="Times New Roman" w:cs="Times New Roman"/>
          <w:sz w:val="24"/>
          <w:szCs w:val="24"/>
        </w:rPr>
        <w:t xml:space="preserve">имеются </w:t>
      </w:r>
      <w:r w:rsidRPr="00452983">
        <w:rPr>
          <w:rFonts w:ascii="Times New Roman" w:hAnsi="Times New Roman" w:cs="Times New Roman"/>
          <w:sz w:val="24"/>
          <w:szCs w:val="24"/>
        </w:rPr>
        <w:t xml:space="preserve"> по</w:t>
      </w:r>
      <w:proofErr w:type="gramEnd"/>
      <w:r w:rsidRPr="00452983">
        <w:rPr>
          <w:rFonts w:ascii="Times New Roman" w:hAnsi="Times New Roman" w:cs="Times New Roman"/>
          <w:sz w:val="24"/>
          <w:szCs w:val="24"/>
        </w:rPr>
        <w:t xml:space="preserve"> следующим причинам:</w:t>
      </w:r>
    </w:p>
    <w:p w:rsidR="00452983" w:rsidRPr="00452983" w:rsidRDefault="00452983" w:rsidP="00452983">
      <w:pPr>
        <w:spacing w:after="0" w:line="240" w:lineRule="auto"/>
        <w:jc w:val="both"/>
        <w:rPr>
          <w:rFonts w:ascii="Times New Roman" w:hAnsi="Times New Roman" w:cs="Times New Roman"/>
          <w:sz w:val="24"/>
          <w:szCs w:val="24"/>
        </w:rPr>
      </w:pPr>
      <w:r w:rsidRPr="00452983">
        <w:rPr>
          <w:rFonts w:ascii="Times New Roman" w:hAnsi="Times New Roman" w:cs="Times New Roman"/>
          <w:sz w:val="24"/>
          <w:szCs w:val="24"/>
        </w:rPr>
        <w:t>- один из родителей (законных представителей) не работает, оставляют детей дома без уважительной причины с целью экономии семейного бюджета (отчисление детей возможно только по заявлению родителей (законных представителей);</w:t>
      </w:r>
    </w:p>
    <w:p w:rsidR="00452983" w:rsidRDefault="00452983" w:rsidP="00452983">
      <w:pPr>
        <w:spacing w:after="0" w:line="240" w:lineRule="auto"/>
        <w:jc w:val="both"/>
        <w:rPr>
          <w:rFonts w:ascii="Times New Roman" w:hAnsi="Times New Roman" w:cs="Times New Roman"/>
          <w:sz w:val="24"/>
          <w:szCs w:val="24"/>
        </w:rPr>
      </w:pPr>
      <w:r w:rsidRPr="00452983">
        <w:rPr>
          <w:rFonts w:ascii="Times New Roman" w:hAnsi="Times New Roman" w:cs="Times New Roman"/>
          <w:sz w:val="24"/>
          <w:szCs w:val="24"/>
        </w:rPr>
        <w:t>- период вспышки заболеваний ОРВИ и грипп</w:t>
      </w:r>
    </w:p>
    <w:p w:rsidR="007E0BE2" w:rsidRPr="00452983" w:rsidRDefault="007E0BE2" w:rsidP="004529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длительный отпуск детей</w:t>
      </w:r>
    </w:p>
    <w:p w:rsidR="00452983" w:rsidRDefault="00452983" w:rsidP="002E5FD3">
      <w:pPr>
        <w:spacing w:after="0" w:line="240" w:lineRule="auto"/>
        <w:jc w:val="both"/>
        <w:rPr>
          <w:rFonts w:ascii="Times New Roman" w:hAnsi="Times New Roman" w:cs="Times New Roman"/>
          <w:sz w:val="24"/>
          <w:szCs w:val="24"/>
        </w:rPr>
      </w:pPr>
      <w:r w:rsidRPr="007E0BE2">
        <w:rPr>
          <w:rFonts w:ascii="Times New Roman" w:hAnsi="Times New Roman" w:cs="Times New Roman"/>
          <w:b/>
          <w:sz w:val="24"/>
          <w:szCs w:val="24"/>
        </w:rPr>
        <w:t>Вывод:</w:t>
      </w:r>
      <w:r w:rsidRPr="007547BF">
        <w:rPr>
          <w:rFonts w:ascii="Times New Roman" w:hAnsi="Times New Roman" w:cs="Times New Roman"/>
          <w:sz w:val="24"/>
          <w:szCs w:val="24"/>
        </w:rPr>
        <w:t xml:space="preserve"> Необходимо усилить контроль за посещаемостью детей, продолжать проводить разъяснительную работу с родителями (законными представителями)</w:t>
      </w:r>
      <w:r w:rsidR="007E0BE2">
        <w:rPr>
          <w:rFonts w:ascii="Times New Roman" w:hAnsi="Times New Roman" w:cs="Times New Roman"/>
          <w:sz w:val="24"/>
          <w:szCs w:val="24"/>
        </w:rPr>
        <w:t xml:space="preserve"> о</w:t>
      </w:r>
      <w:r w:rsidRPr="007547BF">
        <w:rPr>
          <w:rFonts w:ascii="Times New Roman" w:hAnsi="Times New Roman" w:cs="Times New Roman"/>
          <w:sz w:val="24"/>
          <w:szCs w:val="24"/>
        </w:rPr>
        <w:t xml:space="preserve"> важности ежедневного посещения детьми дошкольного учреждения, вести планомерную работу по использованию </w:t>
      </w:r>
      <w:proofErr w:type="spellStart"/>
      <w:proofErr w:type="gramStart"/>
      <w:r w:rsidRPr="007547BF">
        <w:rPr>
          <w:rFonts w:ascii="Times New Roman" w:hAnsi="Times New Roman" w:cs="Times New Roman"/>
          <w:sz w:val="24"/>
          <w:szCs w:val="24"/>
        </w:rPr>
        <w:t>здоровьесберегающих</w:t>
      </w:r>
      <w:proofErr w:type="spellEnd"/>
      <w:r w:rsidRPr="007547BF">
        <w:rPr>
          <w:rFonts w:ascii="Times New Roman" w:hAnsi="Times New Roman" w:cs="Times New Roman"/>
          <w:sz w:val="24"/>
          <w:szCs w:val="24"/>
        </w:rPr>
        <w:t xml:space="preserve"> </w:t>
      </w:r>
      <w:r w:rsidR="007547BF" w:rsidRPr="007547BF">
        <w:rPr>
          <w:rFonts w:ascii="Times New Roman" w:hAnsi="Times New Roman" w:cs="Times New Roman"/>
          <w:sz w:val="24"/>
          <w:szCs w:val="24"/>
        </w:rPr>
        <w:t xml:space="preserve"> технологий</w:t>
      </w:r>
      <w:proofErr w:type="gramEnd"/>
      <w:r w:rsidR="007547BF" w:rsidRPr="007547BF">
        <w:rPr>
          <w:rFonts w:ascii="Times New Roman" w:hAnsi="Times New Roman" w:cs="Times New Roman"/>
          <w:sz w:val="24"/>
          <w:szCs w:val="24"/>
        </w:rPr>
        <w:t xml:space="preserve"> и закаливания, за реализацией программы «Здоровье», активизировать формы работы с родителями (законными  представителями) по пропаганде ЗОЖ</w:t>
      </w:r>
      <w:r w:rsidR="007547BF">
        <w:rPr>
          <w:rFonts w:ascii="Times New Roman" w:hAnsi="Times New Roman" w:cs="Times New Roman"/>
          <w:sz w:val="24"/>
          <w:szCs w:val="24"/>
        </w:rPr>
        <w:t>.</w:t>
      </w:r>
    </w:p>
    <w:p w:rsidR="007547BF" w:rsidRDefault="007547BF" w:rsidP="002E5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2022-2023 учебном году травматизм в МБДОУ «Детский сад «Ручеёк» отсутствует.</w:t>
      </w:r>
    </w:p>
    <w:p w:rsidR="007547BF" w:rsidRPr="00DE402F" w:rsidRDefault="007547BF" w:rsidP="002E5FD3">
      <w:pPr>
        <w:spacing w:after="0" w:line="240" w:lineRule="auto"/>
        <w:jc w:val="both"/>
        <w:rPr>
          <w:rFonts w:ascii="Times New Roman" w:hAnsi="Times New Roman" w:cs="Times New Roman"/>
          <w:b/>
          <w:sz w:val="24"/>
          <w:szCs w:val="24"/>
        </w:rPr>
      </w:pPr>
      <w:r w:rsidRPr="00DE402F">
        <w:rPr>
          <w:rFonts w:ascii="Times New Roman" w:hAnsi="Times New Roman" w:cs="Times New Roman"/>
          <w:b/>
          <w:sz w:val="24"/>
          <w:szCs w:val="24"/>
        </w:rPr>
        <w:t>Вывод:</w:t>
      </w:r>
    </w:p>
    <w:p w:rsidR="007547BF" w:rsidRDefault="007547BF" w:rsidP="002E5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деятельности детского сада выявил успешные показатели деятельности МБДОУ «Детский сад «Ручеёк». Учреждение функционирует в режиме развития</w:t>
      </w:r>
      <w:r w:rsidR="00CE6BDA">
        <w:rPr>
          <w:rFonts w:ascii="Times New Roman" w:hAnsi="Times New Roman" w:cs="Times New Roman"/>
          <w:sz w:val="24"/>
          <w:szCs w:val="24"/>
        </w:rPr>
        <w:t>. Хороший</w:t>
      </w:r>
      <w:r w:rsidR="00DE402F">
        <w:rPr>
          <w:rFonts w:ascii="Times New Roman" w:hAnsi="Times New Roman" w:cs="Times New Roman"/>
          <w:sz w:val="24"/>
          <w:szCs w:val="24"/>
        </w:rPr>
        <w:t xml:space="preserve"> уровень освоения детьми программного материала. В МБДОУ «Детский сад «Ручеёк» сложился творческий коллектив педагогов, имеющих потенциал к профессиональному развитию.</w:t>
      </w:r>
    </w:p>
    <w:p w:rsidR="00DE402F" w:rsidRDefault="00DE402F" w:rsidP="002E5FD3">
      <w:pPr>
        <w:spacing w:after="0" w:line="240" w:lineRule="auto"/>
        <w:jc w:val="both"/>
        <w:rPr>
          <w:rFonts w:ascii="Times New Roman" w:hAnsi="Times New Roman" w:cs="Times New Roman"/>
          <w:sz w:val="24"/>
          <w:szCs w:val="24"/>
        </w:rPr>
      </w:pPr>
    </w:p>
    <w:p w:rsidR="00DE402F" w:rsidRDefault="00DE402F" w:rsidP="002E5FD3">
      <w:pPr>
        <w:spacing w:after="0" w:line="240" w:lineRule="auto"/>
        <w:jc w:val="both"/>
        <w:rPr>
          <w:rFonts w:ascii="Times New Roman" w:hAnsi="Times New Roman" w:cs="Times New Roman"/>
          <w:sz w:val="24"/>
          <w:szCs w:val="24"/>
        </w:rPr>
      </w:pPr>
    </w:p>
    <w:p w:rsidR="00DE402F" w:rsidRDefault="00DE402F" w:rsidP="002E5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Справку подготовила заведующий __________________________            </w:t>
      </w:r>
      <w:proofErr w:type="spellStart"/>
      <w:r>
        <w:rPr>
          <w:rFonts w:ascii="Times New Roman" w:hAnsi="Times New Roman" w:cs="Times New Roman"/>
          <w:sz w:val="24"/>
          <w:szCs w:val="24"/>
        </w:rPr>
        <w:t>Н.Ю.Шляховая</w:t>
      </w:r>
      <w:proofErr w:type="spellEnd"/>
    </w:p>
    <w:sectPr w:rsidR="00DE40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F7"/>
    <w:rsid w:val="00033DF8"/>
    <w:rsid w:val="000D4F63"/>
    <w:rsid w:val="0016622D"/>
    <w:rsid w:val="002548B8"/>
    <w:rsid w:val="002813A6"/>
    <w:rsid w:val="002A3948"/>
    <w:rsid w:val="002C242F"/>
    <w:rsid w:val="002E5FD3"/>
    <w:rsid w:val="003F77A2"/>
    <w:rsid w:val="00452983"/>
    <w:rsid w:val="00544E0B"/>
    <w:rsid w:val="00596AB6"/>
    <w:rsid w:val="006158B2"/>
    <w:rsid w:val="00744813"/>
    <w:rsid w:val="007547BF"/>
    <w:rsid w:val="007E0BE2"/>
    <w:rsid w:val="00883951"/>
    <w:rsid w:val="0092481D"/>
    <w:rsid w:val="00BB79F7"/>
    <w:rsid w:val="00BD6965"/>
    <w:rsid w:val="00C141B4"/>
    <w:rsid w:val="00CE6BDA"/>
    <w:rsid w:val="00D15A78"/>
    <w:rsid w:val="00D84DED"/>
    <w:rsid w:val="00DE402F"/>
    <w:rsid w:val="00ED6D4A"/>
    <w:rsid w:val="00FC4955"/>
    <w:rsid w:val="00FE5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B4F38-0CEB-4103-B942-DE57BD79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481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28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BD696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3"/>
    <w:uiPriority w:val="39"/>
    <w:rsid w:val="00FC4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1</Pages>
  <Words>9084</Words>
  <Characters>51782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2023-10-11T21:43:00Z</dcterms:created>
  <dcterms:modified xsi:type="dcterms:W3CDTF">2023-10-12T04:55:00Z</dcterms:modified>
</cp:coreProperties>
</file>